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85" w:rsidRPr="00607E85" w:rsidRDefault="00607E85" w:rsidP="00607E85">
      <w:pPr>
        <w:jc w:val="center"/>
        <w:rPr>
          <w:b/>
        </w:rPr>
      </w:pPr>
      <w:r w:rsidRPr="00607E85">
        <w:rPr>
          <w:b/>
        </w:rPr>
        <w:t>NOTICE OF PARISH COUNCIL MEETING</w:t>
      </w:r>
    </w:p>
    <w:p w:rsidR="00607E85" w:rsidRPr="00607E85" w:rsidRDefault="005D4C97" w:rsidP="00D63F4B">
      <w:pPr>
        <w:rPr>
          <w:sz w:val="24"/>
          <w:szCs w:val="24"/>
        </w:rPr>
      </w:pPr>
      <w:r w:rsidRPr="00607E85">
        <w:rPr>
          <w:sz w:val="24"/>
          <w:szCs w:val="24"/>
        </w:rPr>
        <w:t xml:space="preserve">I hereby give notice that a parish council meeting will be held </w:t>
      </w:r>
      <w:r w:rsidR="00607E85" w:rsidRPr="00607E85">
        <w:rPr>
          <w:sz w:val="24"/>
          <w:szCs w:val="24"/>
        </w:rPr>
        <w:t>at</w:t>
      </w:r>
      <w:r w:rsidRPr="00607E85">
        <w:rPr>
          <w:sz w:val="24"/>
          <w:szCs w:val="24"/>
        </w:rPr>
        <w:t xml:space="preserve"> </w:t>
      </w:r>
      <w:r w:rsidR="004F0C74">
        <w:rPr>
          <w:sz w:val="24"/>
          <w:szCs w:val="24"/>
        </w:rPr>
        <w:t xml:space="preserve">the </w:t>
      </w:r>
      <w:r w:rsidR="00607E85" w:rsidRPr="00607E85">
        <w:rPr>
          <w:sz w:val="24"/>
          <w:szCs w:val="24"/>
        </w:rPr>
        <w:t>Great</w:t>
      </w:r>
      <w:r w:rsidRPr="00607E85">
        <w:rPr>
          <w:sz w:val="24"/>
          <w:szCs w:val="24"/>
        </w:rPr>
        <w:t xml:space="preserve"> Rissington </w:t>
      </w:r>
      <w:r w:rsidR="00607E85" w:rsidRPr="00607E85">
        <w:rPr>
          <w:sz w:val="24"/>
          <w:szCs w:val="24"/>
        </w:rPr>
        <w:t>Club</w:t>
      </w:r>
      <w:r w:rsidRPr="00607E85">
        <w:rPr>
          <w:sz w:val="24"/>
          <w:szCs w:val="24"/>
        </w:rPr>
        <w:t xml:space="preserve"> on </w:t>
      </w:r>
      <w:r w:rsidR="00607E85" w:rsidRPr="00607E85">
        <w:rPr>
          <w:sz w:val="24"/>
          <w:szCs w:val="24"/>
        </w:rPr>
        <w:t>Tuesday</w:t>
      </w:r>
      <w:r w:rsidRPr="00607E85">
        <w:rPr>
          <w:sz w:val="24"/>
          <w:szCs w:val="24"/>
        </w:rPr>
        <w:t xml:space="preserve"> </w:t>
      </w:r>
      <w:r w:rsidR="00D16452">
        <w:rPr>
          <w:sz w:val="24"/>
          <w:szCs w:val="24"/>
        </w:rPr>
        <w:t>4</w:t>
      </w:r>
      <w:r w:rsidR="00D16452" w:rsidRPr="00D16452">
        <w:rPr>
          <w:sz w:val="24"/>
          <w:szCs w:val="24"/>
          <w:vertAlign w:val="superscript"/>
        </w:rPr>
        <w:t>th</w:t>
      </w:r>
      <w:r w:rsidR="00D16452">
        <w:rPr>
          <w:sz w:val="24"/>
          <w:szCs w:val="24"/>
        </w:rPr>
        <w:t xml:space="preserve"> February 2020</w:t>
      </w:r>
      <w:r w:rsidRPr="00607E85">
        <w:rPr>
          <w:sz w:val="24"/>
          <w:szCs w:val="24"/>
        </w:rPr>
        <w:t xml:space="preserve">, </w:t>
      </w:r>
      <w:r w:rsidR="00607E85" w:rsidRPr="00607E85">
        <w:rPr>
          <w:sz w:val="24"/>
          <w:szCs w:val="24"/>
        </w:rPr>
        <w:t>at 19:00hrs.</w:t>
      </w:r>
      <w:r w:rsidRPr="00607E85">
        <w:rPr>
          <w:sz w:val="24"/>
          <w:szCs w:val="24"/>
        </w:rPr>
        <w:t xml:space="preserve">  Members of the Council are hereby </w:t>
      </w:r>
      <w:r w:rsidR="00BF0672">
        <w:rPr>
          <w:sz w:val="24"/>
          <w:szCs w:val="24"/>
        </w:rPr>
        <w:t>s</w:t>
      </w:r>
      <w:r w:rsidRPr="00607E85">
        <w:rPr>
          <w:sz w:val="24"/>
          <w:szCs w:val="24"/>
        </w:rPr>
        <w:t xml:space="preserve">ummoned to attend for the business of considering and resolving upon the matters as set out below.  </w:t>
      </w:r>
    </w:p>
    <w:p w:rsidR="00D63F4B" w:rsidRDefault="005D4C97" w:rsidP="00D63F4B">
      <w:pPr>
        <w:rPr>
          <w:sz w:val="24"/>
          <w:szCs w:val="24"/>
        </w:rPr>
      </w:pPr>
      <w:r w:rsidRPr="00607E85">
        <w:rPr>
          <w:sz w:val="24"/>
          <w:szCs w:val="24"/>
        </w:rPr>
        <w:t>All Residents</w:t>
      </w:r>
      <w:r w:rsidR="00607E85">
        <w:rPr>
          <w:sz w:val="24"/>
          <w:szCs w:val="24"/>
        </w:rPr>
        <w:t>, County and District Councillors</w:t>
      </w:r>
      <w:r w:rsidRPr="00607E85">
        <w:rPr>
          <w:sz w:val="24"/>
          <w:szCs w:val="24"/>
        </w:rPr>
        <w:t xml:space="preserve"> of the Parish and Press are welcome to attend.</w:t>
      </w:r>
    </w:p>
    <w:p w:rsidR="00BF0672" w:rsidRPr="009A26CE" w:rsidRDefault="00607E85" w:rsidP="00BF0672">
      <w:pPr>
        <w:rPr>
          <w:rFonts w:ascii="Bradley Hand ITC" w:hAnsi="Bradley Hand ITC" w:cstheme="minorHAnsi"/>
          <w:b/>
          <w:i/>
          <w:sz w:val="24"/>
          <w:szCs w:val="24"/>
        </w:rPr>
      </w:pPr>
      <w:r w:rsidRPr="009A26CE">
        <w:rPr>
          <w:rFonts w:ascii="Bradley Hand ITC" w:hAnsi="Bradley Hand ITC" w:cstheme="minorHAnsi"/>
          <w:b/>
          <w:i/>
          <w:sz w:val="24"/>
          <w:szCs w:val="24"/>
        </w:rPr>
        <w:t>Debbie Braiden</w:t>
      </w:r>
    </w:p>
    <w:p w:rsidR="007A5942" w:rsidRDefault="00607E85" w:rsidP="00D63F4B">
      <w:pPr>
        <w:rPr>
          <w:sz w:val="24"/>
          <w:szCs w:val="24"/>
        </w:rPr>
      </w:pPr>
      <w:r>
        <w:rPr>
          <w:rFonts w:cstheme="minorHAnsi"/>
          <w:b/>
          <w:sz w:val="24"/>
          <w:szCs w:val="24"/>
        </w:rPr>
        <w:t>Clerk to Great Rissington Parish Council                                            2</w:t>
      </w:r>
      <w:r w:rsidR="009A26CE">
        <w:rPr>
          <w:rFonts w:cstheme="minorHAnsi"/>
          <w:b/>
          <w:sz w:val="24"/>
          <w:szCs w:val="24"/>
        </w:rPr>
        <w:t>8</w:t>
      </w:r>
      <w:r w:rsidR="00D16452">
        <w:rPr>
          <w:rFonts w:cstheme="minorHAnsi"/>
          <w:b/>
          <w:sz w:val="24"/>
          <w:szCs w:val="24"/>
        </w:rPr>
        <w:t>/0</w:t>
      </w:r>
      <w:r>
        <w:rPr>
          <w:rFonts w:cstheme="minorHAnsi"/>
          <w:b/>
          <w:sz w:val="24"/>
          <w:szCs w:val="24"/>
        </w:rPr>
        <w:t>1/20</w:t>
      </w:r>
      <w:r w:rsidR="00D16452">
        <w:rPr>
          <w:rFonts w:cstheme="minorHAnsi"/>
          <w:b/>
          <w:sz w:val="24"/>
          <w:szCs w:val="24"/>
        </w:rPr>
        <w:t>20</w:t>
      </w:r>
    </w:p>
    <w:p w:rsidR="006C5F39" w:rsidRDefault="00C8004B" w:rsidP="007A5942">
      <w:pPr>
        <w:rPr>
          <w:b/>
          <w:sz w:val="24"/>
          <w:szCs w:val="24"/>
        </w:rPr>
      </w:pPr>
      <w:r w:rsidRPr="006C5F39">
        <w:rPr>
          <w:b/>
          <w:sz w:val="28"/>
          <w:szCs w:val="28"/>
        </w:rPr>
        <w:t>Agenda</w:t>
      </w:r>
      <w:r w:rsidR="004B76B2" w:rsidRPr="006C5F39">
        <w:rPr>
          <w:b/>
          <w:sz w:val="28"/>
          <w:szCs w:val="28"/>
        </w:rPr>
        <w:t xml:space="preserve"> </w:t>
      </w:r>
    </w:p>
    <w:tbl>
      <w:tblPr>
        <w:tblStyle w:val="TableGrid"/>
        <w:tblW w:w="9368" w:type="dxa"/>
        <w:tblLook w:val="04A0"/>
      </w:tblPr>
      <w:tblGrid>
        <w:gridCol w:w="1375"/>
        <w:gridCol w:w="7993"/>
      </w:tblGrid>
      <w:tr w:rsidR="00DB302E" w:rsidTr="00EB40BD">
        <w:tc>
          <w:tcPr>
            <w:tcW w:w="1375" w:type="dxa"/>
          </w:tcPr>
          <w:p w:rsidR="00DB302E" w:rsidRDefault="00DB302E" w:rsidP="00DB302E">
            <w:pPr>
              <w:rPr>
                <w:b/>
              </w:rPr>
            </w:pPr>
            <w:r>
              <w:rPr>
                <w:b/>
              </w:rPr>
              <w:t>1.</w:t>
            </w:r>
          </w:p>
        </w:tc>
        <w:tc>
          <w:tcPr>
            <w:tcW w:w="7993" w:type="dxa"/>
          </w:tcPr>
          <w:p w:rsidR="00DB302E" w:rsidRDefault="00C8004B" w:rsidP="00DB302E">
            <w:r>
              <w:rPr>
                <w:b/>
              </w:rPr>
              <w:t xml:space="preserve">Apologies &amp; Interests:  </w:t>
            </w:r>
            <w:r w:rsidR="00F74AD1">
              <w:t xml:space="preserve">To receive apologies </w:t>
            </w:r>
            <w:r>
              <w:t xml:space="preserve">&amp; declarations of </w:t>
            </w:r>
            <w:r w:rsidR="00C05990">
              <w:t>financial</w:t>
            </w:r>
            <w:r>
              <w:t xml:space="preserve"> interest.</w:t>
            </w:r>
          </w:p>
          <w:p w:rsidR="0012213B" w:rsidRPr="00DB302E" w:rsidRDefault="0012213B" w:rsidP="00DB302E"/>
        </w:tc>
      </w:tr>
      <w:tr w:rsidR="00851A84" w:rsidTr="00EB40BD">
        <w:tc>
          <w:tcPr>
            <w:tcW w:w="1375" w:type="dxa"/>
          </w:tcPr>
          <w:p w:rsidR="00851A84" w:rsidRDefault="004F0C74" w:rsidP="00DB302E">
            <w:pPr>
              <w:rPr>
                <w:b/>
              </w:rPr>
            </w:pPr>
            <w:r>
              <w:rPr>
                <w:b/>
              </w:rPr>
              <w:t>2</w:t>
            </w:r>
            <w:r w:rsidR="00851A84">
              <w:rPr>
                <w:b/>
              </w:rPr>
              <w:t>.</w:t>
            </w:r>
          </w:p>
        </w:tc>
        <w:tc>
          <w:tcPr>
            <w:tcW w:w="7993" w:type="dxa"/>
          </w:tcPr>
          <w:p w:rsidR="00851A84" w:rsidRDefault="00851A84" w:rsidP="006C5F39">
            <w:pPr>
              <w:rPr>
                <w:b/>
              </w:rPr>
            </w:pPr>
            <w:r>
              <w:rPr>
                <w:b/>
              </w:rPr>
              <w:t>Report from District Councillor – Andrew Maclean</w:t>
            </w:r>
          </w:p>
          <w:p w:rsidR="0012213B" w:rsidRDefault="0012213B" w:rsidP="006C5F39"/>
        </w:tc>
      </w:tr>
      <w:tr w:rsidR="00851A84" w:rsidTr="00EB40BD">
        <w:tc>
          <w:tcPr>
            <w:tcW w:w="1375" w:type="dxa"/>
          </w:tcPr>
          <w:p w:rsidR="00851A84" w:rsidRDefault="004F0C74" w:rsidP="00DB302E">
            <w:pPr>
              <w:rPr>
                <w:b/>
              </w:rPr>
            </w:pPr>
            <w:r>
              <w:rPr>
                <w:b/>
              </w:rPr>
              <w:t>3</w:t>
            </w:r>
            <w:r w:rsidR="00851A84">
              <w:rPr>
                <w:b/>
              </w:rPr>
              <w:t>.</w:t>
            </w:r>
          </w:p>
        </w:tc>
        <w:tc>
          <w:tcPr>
            <w:tcW w:w="7993" w:type="dxa"/>
          </w:tcPr>
          <w:p w:rsidR="00C8004B" w:rsidRDefault="00851A84" w:rsidP="006C5F39">
            <w:pPr>
              <w:rPr>
                <w:b/>
              </w:rPr>
            </w:pPr>
            <w:r>
              <w:rPr>
                <w:b/>
              </w:rPr>
              <w:t>Report from County Councillor – Nigel Moor</w:t>
            </w:r>
          </w:p>
          <w:p w:rsidR="0012213B" w:rsidRPr="00C8004B" w:rsidRDefault="0012213B" w:rsidP="006C5F39">
            <w:pPr>
              <w:rPr>
                <w:b/>
              </w:rPr>
            </w:pPr>
          </w:p>
        </w:tc>
      </w:tr>
      <w:tr w:rsidR="007A5942" w:rsidTr="00EB40BD">
        <w:tc>
          <w:tcPr>
            <w:tcW w:w="1375" w:type="dxa"/>
          </w:tcPr>
          <w:p w:rsidR="007A5942" w:rsidRDefault="004F0C74" w:rsidP="00DB302E">
            <w:pPr>
              <w:rPr>
                <w:b/>
              </w:rPr>
            </w:pPr>
            <w:r>
              <w:rPr>
                <w:b/>
              </w:rPr>
              <w:t>4.</w:t>
            </w:r>
          </w:p>
        </w:tc>
        <w:tc>
          <w:tcPr>
            <w:tcW w:w="7993" w:type="dxa"/>
          </w:tcPr>
          <w:p w:rsidR="007A5942" w:rsidRPr="00327D06" w:rsidRDefault="007A5942" w:rsidP="006C5F39">
            <w:pPr>
              <w:rPr>
                <w:b/>
                <w:i/>
                <w:sz w:val="18"/>
                <w:szCs w:val="18"/>
              </w:rPr>
            </w:pPr>
            <w:r w:rsidRPr="00851A84">
              <w:rPr>
                <w:b/>
              </w:rPr>
              <w:t>Public Questions</w:t>
            </w:r>
            <w:r>
              <w:rPr>
                <w:b/>
              </w:rPr>
              <w:t xml:space="preserve"> – </w:t>
            </w:r>
            <w:r w:rsidRPr="007A5942">
              <w:t xml:space="preserve">To provide members of the public/press with the opportunity to comment on </w:t>
            </w:r>
            <w:r w:rsidR="00327D06">
              <w:t>agenda items</w:t>
            </w:r>
            <w:r w:rsidR="004F0C74">
              <w:t xml:space="preserve">, </w:t>
            </w:r>
            <w:r w:rsidRPr="007A5942">
              <w:t xml:space="preserve">or raise items for future consideration </w:t>
            </w:r>
            <w:r w:rsidRPr="00327D06">
              <w:rPr>
                <w:i/>
                <w:sz w:val="18"/>
                <w:szCs w:val="18"/>
              </w:rPr>
              <w:t>(3 minutes for each person &amp; not totalling more than 15 minutes)</w:t>
            </w:r>
          </w:p>
          <w:p w:rsidR="007A5942" w:rsidRDefault="007A5942" w:rsidP="006C5F39">
            <w:pPr>
              <w:rPr>
                <w:b/>
              </w:rPr>
            </w:pPr>
          </w:p>
        </w:tc>
      </w:tr>
      <w:tr w:rsidR="00851A84" w:rsidTr="00EB40BD">
        <w:tc>
          <w:tcPr>
            <w:tcW w:w="1375" w:type="dxa"/>
          </w:tcPr>
          <w:p w:rsidR="00851A84" w:rsidRDefault="00851A84" w:rsidP="00DB302E">
            <w:pPr>
              <w:rPr>
                <w:b/>
              </w:rPr>
            </w:pPr>
            <w:r>
              <w:rPr>
                <w:b/>
              </w:rPr>
              <w:t>5.</w:t>
            </w:r>
          </w:p>
          <w:p w:rsidR="00851A84" w:rsidRDefault="00851A84" w:rsidP="00D42A3F">
            <w:pPr>
              <w:jc w:val="right"/>
              <w:rPr>
                <w:b/>
              </w:rPr>
            </w:pPr>
          </w:p>
        </w:tc>
        <w:tc>
          <w:tcPr>
            <w:tcW w:w="7993" w:type="dxa"/>
          </w:tcPr>
          <w:p w:rsidR="00C8004B" w:rsidRDefault="00C8004B" w:rsidP="006C5F39">
            <w:r>
              <w:rPr>
                <w:b/>
              </w:rPr>
              <w:t xml:space="preserve">Minutes from the last meeting </w:t>
            </w:r>
            <w:r w:rsidR="001730F7">
              <w:rPr>
                <w:b/>
              </w:rPr>
              <w:t>–</w:t>
            </w:r>
            <w:r>
              <w:rPr>
                <w:b/>
              </w:rPr>
              <w:t xml:space="preserve"> </w:t>
            </w:r>
            <w:r>
              <w:t xml:space="preserve">Councillors to </w:t>
            </w:r>
            <w:r w:rsidR="001730F7">
              <w:t xml:space="preserve">approve, </w:t>
            </w:r>
            <w:r>
              <w:t xml:space="preserve">propose and second that they are happy with the minutes recorded </w:t>
            </w:r>
            <w:r w:rsidR="00327D06">
              <w:t xml:space="preserve">on </w:t>
            </w:r>
            <w:r w:rsidR="00D16452">
              <w:t>3</w:t>
            </w:r>
            <w:r w:rsidR="00D16452" w:rsidRPr="00D16452">
              <w:rPr>
                <w:vertAlign w:val="superscript"/>
              </w:rPr>
              <w:t>rd</w:t>
            </w:r>
            <w:r w:rsidR="00D16452">
              <w:t xml:space="preserve"> December 2019</w:t>
            </w:r>
            <w:r w:rsidR="007A5942">
              <w:t xml:space="preserve"> </w:t>
            </w:r>
            <w:r>
              <w:t>and are a true record of the meeting.</w:t>
            </w:r>
          </w:p>
          <w:p w:rsidR="00C05990" w:rsidRPr="00C8004B" w:rsidRDefault="00C05990" w:rsidP="006C5F39"/>
        </w:tc>
      </w:tr>
      <w:tr w:rsidR="005D4C97" w:rsidTr="00CC565E">
        <w:trPr>
          <w:trHeight w:val="671"/>
        </w:trPr>
        <w:tc>
          <w:tcPr>
            <w:tcW w:w="1375" w:type="dxa"/>
          </w:tcPr>
          <w:p w:rsidR="005D4C97" w:rsidRDefault="005D4C97" w:rsidP="005908F8">
            <w:pPr>
              <w:rPr>
                <w:b/>
              </w:rPr>
            </w:pPr>
            <w:r>
              <w:rPr>
                <w:b/>
              </w:rPr>
              <w:t>6.</w:t>
            </w:r>
          </w:p>
        </w:tc>
        <w:tc>
          <w:tcPr>
            <w:tcW w:w="7993" w:type="dxa"/>
          </w:tcPr>
          <w:p w:rsidR="005D4C97" w:rsidRDefault="005D4C97" w:rsidP="005908F8">
            <w:pPr>
              <w:rPr>
                <w:b/>
              </w:rPr>
            </w:pPr>
            <w:r w:rsidRPr="005D4C97">
              <w:rPr>
                <w:b/>
              </w:rPr>
              <w:t>Matters arising</w:t>
            </w:r>
          </w:p>
          <w:p w:rsidR="00C05990" w:rsidRDefault="00C05990" w:rsidP="005908F8">
            <w:pPr>
              <w:rPr>
                <w:b/>
              </w:rPr>
            </w:pPr>
          </w:p>
          <w:p w:rsidR="00C05990" w:rsidRDefault="004F0C74" w:rsidP="00C05990">
            <w:pPr>
              <w:pStyle w:val="ListParagraph"/>
              <w:numPr>
                <w:ilvl w:val="0"/>
                <w:numId w:val="29"/>
              </w:numPr>
            </w:pPr>
            <w:r>
              <w:t>To receive Clerk’s report on Action sheets –</w:t>
            </w:r>
            <w:r w:rsidR="009A26CE">
              <w:t xml:space="preserve"> previously emailed.</w:t>
            </w:r>
          </w:p>
          <w:p w:rsidR="001071FE" w:rsidRDefault="001071FE" w:rsidP="001071FE">
            <w:pPr>
              <w:pStyle w:val="ListParagraph"/>
            </w:pPr>
          </w:p>
          <w:p w:rsidR="009A26CE" w:rsidRDefault="009A26CE" w:rsidP="009A26CE">
            <w:pPr>
              <w:pStyle w:val="ListParagraph"/>
              <w:numPr>
                <w:ilvl w:val="0"/>
                <w:numId w:val="30"/>
              </w:numPr>
            </w:pPr>
            <w:r>
              <w:t>To consider working with Upper Rissington PC who is also interested in joining forces with</w:t>
            </w:r>
            <w:r w:rsidR="006B0C38">
              <w:t xml:space="preserve"> a self employed</w:t>
            </w:r>
            <w:r>
              <w:t xml:space="preserve"> odd job man </w:t>
            </w:r>
            <w:r w:rsidR="006B0C38">
              <w:t>–</w:t>
            </w:r>
            <w:r>
              <w:t xml:space="preserve"> </w:t>
            </w:r>
            <w:r w:rsidR="006B0C38">
              <w:t xml:space="preserve">consider </w:t>
            </w:r>
            <w:r>
              <w:t>advertis</w:t>
            </w:r>
            <w:r w:rsidR="006B0C38">
              <w:t>ing</w:t>
            </w:r>
            <w:r>
              <w:t>?</w:t>
            </w:r>
          </w:p>
          <w:p w:rsidR="001071FE" w:rsidRDefault="001071FE" w:rsidP="001071FE">
            <w:pPr>
              <w:pStyle w:val="ListParagraph"/>
              <w:ind w:left="1080"/>
            </w:pPr>
          </w:p>
          <w:p w:rsidR="006B0C38" w:rsidRDefault="006B0C38" w:rsidP="009A26CE">
            <w:pPr>
              <w:pStyle w:val="ListParagraph"/>
              <w:numPr>
                <w:ilvl w:val="0"/>
                <w:numId w:val="30"/>
              </w:numPr>
            </w:pPr>
            <w:r>
              <w:t>To review canvassing of new councillors – All</w:t>
            </w:r>
          </w:p>
          <w:p w:rsidR="001071FE" w:rsidRDefault="001071FE" w:rsidP="001071FE"/>
          <w:p w:rsidR="006B0C38" w:rsidRDefault="006B0C38" w:rsidP="009A26CE">
            <w:pPr>
              <w:pStyle w:val="ListParagraph"/>
              <w:numPr>
                <w:ilvl w:val="0"/>
                <w:numId w:val="30"/>
              </w:numPr>
            </w:pPr>
            <w:r>
              <w:t>To discuss and confirm new email addresses supplied by web designer.</w:t>
            </w:r>
          </w:p>
          <w:p w:rsidR="001071FE" w:rsidRDefault="001071FE" w:rsidP="001071FE"/>
          <w:p w:rsidR="006B0C38" w:rsidRDefault="006B0C38" w:rsidP="009A26CE">
            <w:pPr>
              <w:pStyle w:val="ListParagraph"/>
              <w:numPr>
                <w:ilvl w:val="0"/>
                <w:numId w:val="30"/>
              </w:numPr>
            </w:pPr>
            <w:r>
              <w:t xml:space="preserve">To update members &amp; public regarding training for the </w:t>
            </w:r>
            <w:r w:rsidR="001071FE">
              <w:t>use of the defibrillator and insurance.</w:t>
            </w:r>
          </w:p>
          <w:p w:rsidR="001071FE" w:rsidRDefault="001071FE" w:rsidP="001071FE"/>
          <w:p w:rsidR="006B0C38" w:rsidRDefault="006B0C38" w:rsidP="009A26CE">
            <w:pPr>
              <w:pStyle w:val="ListParagraph"/>
              <w:numPr>
                <w:ilvl w:val="0"/>
                <w:numId w:val="30"/>
              </w:numPr>
            </w:pPr>
            <w:r>
              <w:t>To review the creation of a Parishioner’s database – Cllrs Stewart &amp; Carter.</w:t>
            </w:r>
          </w:p>
          <w:p w:rsidR="00DD3BCF" w:rsidRDefault="00DD3BCF" w:rsidP="00DD3BCF">
            <w:pPr>
              <w:pStyle w:val="ListParagraph"/>
            </w:pPr>
          </w:p>
          <w:p w:rsidR="00DD3BCF" w:rsidRDefault="00DD3BCF" w:rsidP="009A26CE">
            <w:pPr>
              <w:pStyle w:val="ListParagraph"/>
              <w:numPr>
                <w:ilvl w:val="0"/>
                <w:numId w:val="30"/>
              </w:numPr>
            </w:pPr>
            <w:r>
              <w:t>To review and confirm way forward for new bank account following contact with John at Dursley TC.</w:t>
            </w:r>
          </w:p>
          <w:p w:rsidR="006B0C38" w:rsidRPr="004F0C74" w:rsidRDefault="006B0C38" w:rsidP="006B0C38">
            <w:pPr>
              <w:pStyle w:val="ListParagraph"/>
              <w:ind w:left="1080"/>
            </w:pPr>
          </w:p>
          <w:p w:rsidR="005D4C97" w:rsidRDefault="0012213B" w:rsidP="009A26CE">
            <w:pPr>
              <w:pStyle w:val="ListParagraph"/>
              <w:numPr>
                <w:ilvl w:val="0"/>
                <w:numId w:val="29"/>
              </w:numPr>
            </w:pPr>
            <w:r>
              <w:t xml:space="preserve">To </w:t>
            </w:r>
            <w:r w:rsidR="009A26CE">
              <w:t xml:space="preserve">update </w:t>
            </w:r>
            <w:r w:rsidR="00327D06">
              <w:t xml:space="preserve">members </w:t>
            </w:r>
            <w:r w:rsidR="009A26CE">
              <w:t>re</w:t>
            </w:r>
            <w:r w:rsidR="005D4C97">
              <w:t xml:space="preserve"> Highways works – Dr</w:t>
            </w:r>
            <w:r w:rsidR="009A26CE">
              <w:t xml:space="preserve">ains, springs and verge cutting, has it all been completed? </w:t>
            </w:r>
            <w:r w:rsidR="005D4C97">
              <w:t>– Cllr Ramsay</w:t>
            </w:r>
          </w:p>
          <w:p w:rsidR="00C05990" w:rsidRDefault="00C05990" w:rsidP="00C05990">
            <w:pPr>
              <w:pStyle w:val="ListParagraph"/>
            </w:pPr>
          </w:p>
          <w:p w:rsidR="00C05990" w:rsidRPr="005D4C97" w:rsidRDefault="0012213B" w:rsidP="00CC565E">
            <w:pPr>
              <w:pStyle w:val="ListParagraph"/>
              <w:numPr>
                <w:ilvl w:val="0"/>
                <w:numId w:val="29"/>
              </w:numPr>
            </w:pPr>
            <w:r>
              <w:t xml:space="preserve">To consider </w:t>
            </w:r>
            <w:r w:rsidR="00D16452">
              <w:t xml:space="preserve">where </w:t>
            </w:r>
            <w:r w:rsidR="00327D06">
              <w:t>new trees could</w:t>
            </w:r>
            <w:r w:rsidR="00D16452">
              <w:t xml:space="preserve"> be planted within the village as per Cllr Moor’s climate change report with provision of a grant.</w:t>
            </w:r>
            <w:r w:rsidR="002F47E4">
              <w:t xml:space="preserve"> A plan has been </w:t>
            </w:r>
            <w:r w:rsidR="002F47E4">
              <w:lastRenderedPageBreak/>
              <w:t>attached for your reference to mark upon.</w:t>
            </w:r>
          </w:p>
        </w:tc>
      </w:tr>
      <w:tr w:rsidR="001071FE" w:rsidTr="00EB40BD">
        <w:tc>
          <w:tcPr>
            <w:tcW w:w="1375" w:type="dxa"/>
          </w:tcPr>
          <w:p w:rsidR="001071FE" w:rsidRDefault="001071FE" w:rsidP="005908F8">
            <w:pPr>
              <w:rPr>
                <w:b/>
              </w:rPr>
            </w:pPr>
            <w:r>
              <w:rPr>
                <w:b/>
              </w:rPr>
              <w:lastRenderedPageBreak/>
              <w:t>7.</w:t>
            </w:r>
          </w:p>
        </w:tc>
        <w:tc>
          <w:tcPr>
            <w:tcW w:w="7993" w:type="dxa"/>
          </w:tcPr>
          <w:p w:rsidR="001071FE" w:rsidRDefault="001071FE" w:rsidP="005908F8">
            <w:pPr>
              <w:rPr>
                <w:b/>
              </w:rPr>
            </w:pPr>
            <w:r>
              <w:rPr>
                <w:b/>
              </w:rPr>
              <w:t>Correspondence</w:t>
            </w:r>
          </w:p>
          <w:p w:rsidR="001071FE" w:rsidRDefault="001071FE" w:rsidP="005908F8">
            <w:pPr>
              <w:rPr>
                <w:b/>
              </w:rPr>
            </w:pPr>
          </w:p>
          <w:p w:rsidR="001071FE" w:rsidRDefault="001071FE" w:rsidP="001071FE">
            <w:pPr>
              <w:pStyle w:val="ListParagraph"/>
              <w:numPr>
                <w:ilvl w:val="0"/>
                <w:numId w:val="31"/>
              </w:numPr>
            </w:pPr>
            <w:r>
              <w:t>To consider NALC consultation regarding strengthening police powers to tackle unauthorised encampments.</w:t>
            </w:r>
          </w:p>
          <w:p w:rsidR="001071FE" w:rsidRDefault="001071FE" w:rsidP="001071FE">
            <w:pPr>
              <w:pStyle w:val="ListParagraph"/>
            </w:pPr>
          </w:p>
          <w:p w:rsidR="001071FE" w:rsidRDefault="001071FE" w:rsidP="001071FE">
            <w:pPr>
              <w:pStyle w:val="ListParagraph"/>
              <w:numPr>
                <w:ilvl w:val="0"/>
                <w:numId w:val="31"/>
              </w:numPr>
            </w:pPr>
            <w:r>
              <w:t>To consider request from Helen Spooner regarding a litter bin in the club overflow car park.  In the first instance decide if the lease will allow the litter bin, who will be responsible for the maintenance of the bin and who will empty the bin.</w:t>
            </w:r>
          </w:p>
          <w:p w:rsidR="001071FE" w:rsidRDefault="001071FE" w:rsidP="001071FE">
            <w:pPr>
              <w:pStyle w:val="ListParagraph"/>
            </w:pPr>
          </w:p>
          <w:p w:rsidR="001071FE" w:rsidRPr="001071FE" w:rsidRDefault="001071FE" w:rsidP="005908F8"/>
        </w:tc>
      </w:tr>
      <w:tr w:rsidR="00851A84" w:rsidTr="004F0C74">
        <w:trPr>
          <w:trHeight w:val="6625"/>
        </w:trPr>
        <w:tc>
          <w:tcPr>
            <w:tcW w:w="1375" w:type="dxa"/>
          </w:tcPr>
          <w:p w:rsidR="00851A84" w:rsidRDefault="001071FE" w:rsidP="005908F8">
            <w:pPr>
              <w:rPr>
                <w:b/>
              </w:rPr>
            </w:pPr>
            <w:r>
              <w:rPr>
                <w:b/>
              </w:rPr>
              <w:t>8</w:t>
            </w:r>
            <w:r w:rsidR="00851A84">
              <w:rPr>
                <w:b/>
              </w:rPr>
              <w:t>.</w:t>
            </w:r>
          </w:p>
          <w:p w:rsidR="00851A84" w:rsidRDefault="00851A84" w:rsidP="00F71012">
            <w:pPr>
              <w:jc w:val="right"/>
              <w:rPr>
                <w:b/>
              </w:rPr>
            </w:pPr>
            <w:r>
              <w:rPr>
                <w:b/>
              </w:rPr>
              <w:t xml:space="preserve">                </w:t>
            </w: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FD4F93">
            <w:pPr>
              <w:jc w:val="center"/>
              <w:rPr>
                <w:b/>
              </w:rPr>
            </w:pPr>
          </w:p>
          <w:p w:rsidR="00851A84" w:rsidRDefault="00851A84" w:rsidP="00FD4F93">
            <w:pPr>
              <w:jc w:val="center"/>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p w:rsidR="00851A84" w:rsidRDefault="00851A84" w:rsidP="005908F8">
            <w:pPr>
              <w:jc w:val="right"/>
              <w:rPr>
                <w:b/>
              </w:rPr>
            </w:pPr>
          </w:p>
        </w:tc>
        <w:tc>
          <w:tcPr>
            <w:tcW w:w="7993" w:type="dxa"/>
          </w:tcPr>
          <w:p w:rsidR="00851A84" w:rsidRDefault="00851A84" w:rsidP="005908F8">
            <w:pPr>
              <w:rPr>
                <w:b/>
              </w:rPr>
            </w:pPr>
            <w:r w:rsidRPr="005908F8">
              <w:rPr>
                <w:b/>
              </w:rPr>
              <w:t>Finance</w:t>
            </w:r>
          </w:p>
          <w:p w:rsidR="00C8004B" w:rsidRDefault="00C8004B" w:rsidP="006C7318">
            <w:pPr>
              <w:pStyle w:val="ListParagraph"/>
              <w:numPr>
                <w:ilvl w:val="0"/>
                <w:numId w:val="27"/>
              </w:numPr>
            </w:pPr>
            <w:r>
              <w:t xml:space="preserve">To </w:t>
            </w:r>
            <w:r w:rsidR="001730F7">
              <w:t xml:space="preserve">receive and approve </w:t>
            </w:r>
            <w:r>
              <w:t>t</w:t>
            </w:r>
            <w:r w:rsidR="00851A84">
              <w:t xml:space="preserve">he </w:t>
            </w:r>
            <w:r>
              <w:t>‘</w:t>
            </w:r>
            <w:r w:rsidR="00851A84">
              <w:t>Treasurer’s bank account</w:t>
            </w:r>
            <w:r>
              <w:t>’</w:t>
            </w:r>
            <w:r w:rsidR="00851A84">
              <w:t xml:space="preserve"> balance</w:t>
            </w:r>
            <w:r w:rsidR="00146391">
              <w:t xml:space="preserve"> </w:t>
            </w:r>
            <w:r w:rsidR="001071FE">
              <w:t xml:space="preserve">to 21/01/2020 </w:t>
            </w:r>
            <w:r w:rsidR="00146391">
              <w:t xml:space="preserve">– Appendix </w:t>
            </w:r>
            <w:r w:rsidR="001071FE">
              <w:t>A</w:t>
            </w:r>
            <w:r w:rsidR="003769FD">
              <w:t xml:space="preserve"> &amp; A1 (two statements)</w:t>
            </w:r>
            <w:r w:rsidR="00851A84">
              <w:t xml:space="preserve"> </w:t>
            </w:r>
          </w:p>
          <w:p w:rsidR="001730F7" w:rsidRDefault="001730F7" w:rsidP="001730F7">
            <w:pPr>
              <w:pStyle w:val="ListParagraph"/>
            </w:pPr>
          </w:p>
          <w:p w:rsidR="00851A84" w:rsidRDefault="00C8004B" w:rsidP="006C7318">
            <w:pPr>
              <w:pStyle w:val="ListParagraph"/>
              <w:numPr>
                <w:ilvl w:val="0"/>
                <w:numId w:val="27"/>
              </w:numPr>
            </w:pPr>
            <w:r>
              <w:t>To re</w:t>
            </w:r>
            <w:r w:rsidR="001730F7">
              <w:t>ceive</w:t>
            </w:r>
            <w:r>
              <w:t xml:space="preserve"> </w:t>
            </w:r>
            <w:r w:rsidR="001730F7">
              <w:t xml:space="preserve">and approve </w:t>
            </w:r>
            <w:r>
              <w:t>t</w:t>
            </w:r>
            <w:r w:rsidR="00851A84">
              <w:t xml:space="preserve">he </w:t>
            </w:r>
            <w:r>
              <w:t>‘</w:t>
            </w:r>
            <w:r w:rsidR="00851A84">
              <w:t>Accounts</w:t>
            </w:r>
            <w:r>
              <w:t>’</w:t>
            </w:r>
            <w:r w:rsidR="00851A84">
              <w:t xml:space="preserve"> spreadsheet balance </w:t>
            </w:r>
            <w:r w:rsidR="001071FE">
              <w:t xml:space="preserve">to 31/01/2020 </w:t>
            </w:r>
            <w:r w:rsidR="004F0C74">
              <w:t xml:space="preserve">– Appendix </w:t>
            </w:r>
            <w:r w:rsidR="001071FE">
              <w:t>B</w:t>
            </w:r>
          </w:p>
          <w:p w:rsidR="001730F7" w:rsidRDefault="001730F7" w:rsidP="001730F7"/>
          <w:p w:rsidR="00851A84" w:rsidRPr="00251129" w:rsidRDefault="006C5F39" w:rsidP="006C7318">
            <w:pPr>
              <w:pStyle w:val="ListParagraph"/>
              <w:numPr>
                <w:ilvl w:val="0"/>
                <w:numId w:val="27"/>
              </w:numPr>
              <w:rPr>
                <w:b/>
              </w:rPr>
            </w:pPr>
            <w:r>
              <w:t xml:space="preserve">To </w:t>
            </w:r>
            <w:r w:rsidR="00851A84">
              <w:t>Propose &amp; Second</w:t>
            </w:r>
            <w:r>
              <w:t xml:space="preserve"> the</w:t>
            </w:r>
            <w:r w:rsidR="00851A84">
              <w:t xml:space="preserve"> authoris</w:t>
            </w:r>
            <w:r>
              <w:t>ation and</w:t>
            </w:r>
            <w:r w:rsidR="00851A84">
              <w:t xml:space="preserve"> signing of cheques for the following </w:t>
            </w:r>
            <w:r>
              <w:t>bi</w:t>
            </w:r>
            <w:r w:rsidR="00851A84">
              <w:t xml:space="preserve">lls presented:  cheques </w:t>
            </w:r>
            <w:r w:rsidR="001657F5">
              <w:t>to be</w:t>
            </w:r>
            <w:r w:rsidR="00851A84">
              <w:t xml:space="preserve"> signed in presence by Cllr Cleverly and the Cllr Durrant</w:t>
            </w:r>
            <w:r w:rsidR="001657F5">
              <w:t xml:space="preserve"> or the Clerk</w:t>
            </w:r>
            <w:r w:rsidR="00851A84">
              <w:t>. Clerk to process the payments.</w:t>
            </w:r>
          </w:p>
          <w:p w:rsidR="00851A84" w:rsidRPr="00251129" w:rsidRDefault="00851A84" w:rsidP="00251129">
            <w:pPr>
              <w:pStyle w:val="ListParagraph"/>
              <w:rPr>
                <w:b/>
              </w:rPr>
            </w:pPr>
          </w:p>
          <w:tbl>
            <w:tblPr>
              <w:tblStyle w:val="TableGrid"/>
              <w:tblW w:w="0" w:type="auto"/>
              <w:tblLook w:val="04A0"/>
            </w:tblPr>
            <w:tblGrid>
              <w:gridCol w:w="1440"/>
              <w:gridCol w:w="2410"/>
              <w:gridCol w:w="1607"/>
              <w:gridCol w:w="1208"/>
              <w:gridCol w:w="1102"/>
            </w:tblGrid>
            <w:tr w:rsidR="00851A84" w:rsidTr="001730F7">
              <w:tc>
                <w:tcPr>
                  <w:tcW w:w="1440" w:type="dxa"/>
                </w:tcPr>
                <w:p w:rsidR="00851A84" w:rsidRDefault="00851A84" w:rsidP="00251129">
                  <w:pPr>
                    <w:rPr>
                      <w:b/>
                    </w:rPr>
                  </w:pPr>
                  <w:r>
                    <w:rPr>
                      <w:b/>
                    </w:rPr>
                    <w:t>Payee</w:t>
                  </w:r>
                </w:p>
              </w:tc>
              <w:tc>
                <w:tcPr>
                  <w:tcW w:w="2410" w:type="dxa"/>
                </w:tcPr>
                <w:p w:rsidR="00851A84" w:rsidRDefault="00851A84" w:rsidP="00251129">
                  <w:pPr>
                    <w:rPr>
                      <w:b/>
                    </w:rPr>
                  </w:pPr>
                  <w:r>
                    <w:rPr>
                      <w:b/>
                    </w:rPr>
                    <w:t>Service provided</w:t>
                  </w:r>
                </w:p>
              </w:tc>
              <w:tc>
                <w:tcPr>
                  <w:tcW w:w="1607" w:type="dxa"/>
                </w:tcPr>
                <w:p w:rsidR="00851A84" w:rsidRDefault="00851A84" w:rsidP="00251129">
                  <w:pPr>
                    <w:rPr>
                      <w:b/>
                    </w:rPr>
                  </w:pPr>
                  <w:r>
                    <w:rPr>
                      <w:b/>
                    </w:rPr>
                    <w:t>Invoice/receipt number</w:t>
                  </w:r>
                </w:p>
              </w:tc>
              <w:tc>
                <w:tcPr>
                  <w:tcW w:w="1208" w:type="dxa"/>
                </w:tcPr>
                <w:p w:rsidR="00851A84" w:rsidRDefault="00851A84" w:rsidP="00251129">
                  <w:pPr>
                    <w:rPr>
                      <w:b/>
                    </w:rPr>
                  </w:pPr>
                  <w:r>
                    <w:rPr>
                      <w:b/>
                    </w:rPr>
                    <w:t>Invoice Total</w:t>
                  </w:r>
                </w:p>
              </w:tc>
              <w:tc>
                <w:tcPr>
                  <w:tcW w:w="1102" w:type="dxa"/>
                </w:tcPr>
                <w:p w:rsidR="00851A84" w:rsidRDefault="00851A84" w:rsidP="00251129">
                  <w:pPr>
                    <w:rPr>
                      <w:b/>
                    </w:rPr>
                  </w:pPr>
                  <w:r>
                    <w:rPr>
                      <w:b/>
                    </w:rPr>
                    <w:t>Cheque number</w:t>
                  </w:r>
                </w:p>
              </w:tc>
            </w:tr>
            <w:tr w:rsidR="00851A84" w:rsidTr="009D151A">
              <w:trPr>
                <w:trHeight w:val="847"/>
              </w:trPr>
              <w:tc>
                <w:tcPr>
                  <w:tcW w:w="1440" w:type="dxa"/>
                </w:tcPr>
                <w:p w:rsidR="00851A84" w:rsidRDefault="00851A84" w:rsidP="00251129">
                  <w:r>
                    <w:t>Debbie Braiden</w:t>
                  </w:r>
                </w:p>
                <w:p w:rsidR="001730F7" w:rsidRPr="00251129" w:rsidRDefault="001730F7" w:rsidP="00251129"/>
              </w:tc>
              <w:tc>
                <w:tcPr>
                  <w:tcW w:w="2410" w:type="dxa"/>
                </w:tcPr>
                <w:p w:rsidR="00851A84" w:rsidRPr="00251129" w:rsidRDefault="00851A84" w:rsidP="00D16452">
                  <w:r>
                    <w:t xml:space="preserve">Clerk Salary </w:t>
                  </w:r>
                  <w:r w:rsidR="001730F7">
                    <w:t xml:space="preserve">for </w:t>
                  </w:r>
                  <w:r w:rsidR="00D16452">
                    <w:t>January 2020</w:t>
                  </w:r>
                  <w:r w:rsidR="001730F7">
                    <w:t xml:space="preserve"> </w:t>
                  </w:r>
                  <w:r>
                    <w:t xml:space="preserve">including home work allowance </w:t>
                  </w:r>
                </w:p>
              </w:tc>
              <w:tc>
                <w:tcPr>
                  <w:tcW w:w="1607" w:type="dxa"/>
                </w:tcPr>
                <w:p w:rsidR="00851A84" w:rsidRPr="00251129" w:rsidRDefault="00D16452" w:rsidP="00251129">
                  <w:r>
                    <w:t>January 20</w:t>
                  </w:r>
                </w:p>
              </w:tc>
              <w:tc>
                <w:tcPr>
                  <w:tcW w:w="1208" w:type="dxa"/>
                </w:tcPr>
                <w:p w:rsidR="00851A84" w:rsidRPr="00251129" w:rsidRDefault="001730F7" w:rsidP="00251129">
                  <w:r>
                    <w:t>Personal</w:t>
                  </w:r>
                </w:p>
              </w:tc>
              <w:tc>
                <w:tcPr>
                  <w:tcW w:w="1102" w:type="dxa"/>
                </w:tcPr>
                <w:p w:rsidR="00851A84" w:rsidRPr="00251129" w:rsidRDefault="00851A84" w:rsidP="00251129"/>
              </w:tc>
            </w:tr>
            <w:tr w:rsidR="009D151A" w:rsidTr="009D151A">
              <w:trPr>
                <w:trHeight w:val="849"/>
              </w:trPr>
              <w:tc>
                <w:tcPr>
                  <w:tcW w:w="1440" w:type="dxa"/>
                </w:tcPr>
                <w:p w:rsidR="009D151A" w:rsidRDefault="009D151A" w:rsidP="00251129">
                  <w:r>
                    <w:t>Debbie Braiden</w:t>
                  </w:r>
                </w:p>
              </w:tc>
              <w:tc>
                <w:tcPr>
                  <w:tcW w:w="2410" w:type="dxa"/>
                </w:tcPr>
                <w:p w:rsidR="009D151A" w:rsidRDefault="009D151A" w:rsidP="009D151A">
                  <w:r>
                    <w:t>Expenses sheet 8 – Mileage, print paper &amp; printer cartridge</w:t>
                  </w:r>
                </w:p>
              </w:tc>
              <w:tc>
                <w:tcPr>
                  <w:tcW w:w="1607" w:type="dxa"/>
                </w:tcPr>
                <w:p w:rsidR="009D151A" w:rsidRDefault="009D151A" w:rsidP="003769FD">
                  <w:r>
                    <w:t>REF R9 &amp; R10</w:t>
                  </w:r>
                </w:p>
              </w:tc>
              <w:tc>
                <w:tcPr>
                  <w:tcW w:w="1208" w:type="dxa"/>
                </w:tcPr>
                <w:p w:rsidR="009D151A" w:rsidRDefault="009D151A" w:rsidP="00251129">
                  <w:r>
                    <w:t>£70.54</w:t>
                  </w:r>
                </w:p>
              </w:tc>
              <w:tc>
                <w:tcPr>
                  <w:tcW w:w="1102" w:type="dxa"/>
                </w:tcPr>
                <w:p w:rsidR="009D151A" w:rsidRPr="00251129" w:rsidRDefault="009D151A" w:rsidP="00251129"/>
              </w:tc>
            </w:tr>
            <w:tr w:rsidR="001730F7" w:rsidTr="001730F7">
              <w:trPr>
                <w:trHeight w:val="1489"/>
              </w:trPr>
              <w:tc>
                <w:tcPr>
                  <w:tcW w:w="1440" w:type="dxa"/>
                </w:tcPr>
                <w:p w:rsidR="001730F7" w:rsidRDefault="00E93F9B" w:rsidP="00251129">
                  <w:r>
                    <w:t>Jenny Stewart</w:t>
                  </w:r>
                </w:p>
              </w:tc>
              <w:tc>
                <w:tcPr>
                  <w:tcW w:w="2410" w:type="dxa"/>
                </w:tcPr>
                <w:p w:rsidR="001730F7" w:rsidRDefault="00E93F9B" w:rsidP="001730F7">
                  <w:r>
                    <w:t>Christmas tree appeal</w:t>
                  </w:r>
                  <w:r w:rsidR="00206CAF">
                    <w:t xml:space="preserve"> with the church</w:t>
                  </w:r>
                  <w:r w:rsidR="003769FD">
                    <w:t xml:space="preserve"> – repay Jenny who paid direct to church.</w:t>
                  </w:r>
                </w:p>
              </w:tc>
              <w:tc>
                <w:tcPr>
                  <w:tcW w:w="1607" w:type="dxa"/>
                </w:tcPr>
                <w:p w:rsidR="001730F7" w:rsidRDefault="003769FD" w:rsidP="003769FD">
                  <w:r>
                    <w:t>I</w:t>
                  </w:r>
                  <w:r w:rsidR="00206CAF">
                    <w:t>nvoice</w:t>
                  </w:r>
                  <w:r>
                    <w:t xml:space="preserve"> 29</w:t>
                  </w:r>
                  <w:r w:rsidR="009D151A">
                    <w:t xml:space="preserve"> -</w:t>
                  </w:r>
                  <w:r>
                    <w:t xml:space="preserve"> </w:t>
                  </w:r>
                  <w:r w:rsidR="009D151A">
                    <w:t xml:space="preserve">REF 19/19 </w:t>
                  </w:r>
                  <w:r>
                    <w:t>from St John the Baptist church</w:t>
                  </w:r>
                  <w:r w:rsidR="00206CAF">
                    <w:t xml:space="preserve"> </w:t>
                  </w:r>
                </w:p>
              </w:tc>
              <w:tc>
                <w:tcPr>
                  <w:tcW w:w="1208" w:type="dxa"/>
                </w:tcPr>
                <w:p w:rsidR="001730F7" w:rsidRDefault="00206CAF" w:rsidP="00251129">
                  <w:r>
                    <w:t>£15</w:t>
                  </w:r>
                </w:p>
              </w:tc>
              <w:tc>
                <w:tcPr>
                  <w:tcW w:w="1102" w:type="dxa"/>
                </w:tcPr>
                <w:p w:rsidR="001730F7" w:rsidRPr="00251129" w:rsidRDefault="001730F7" w:rsidP="00251129"/>
              </w:tc>
            </w:tr>
            <w:tr w:rsidR="003769FD" w:rsidTr="009D151A">
              <w:trPr>
                <w:trHeight w:val="898"/>
              </w:trPr>
              <w:tc>
                <w:tcPr>
                  <w:tcW w:w="1440" w:type="dxa"/>
                </w:tcPr>
                <w:p w:rsidR="003769FD" w:rsidRDefault="003769FD" w:rsidP="00251129">
                  <w:r>
                    <w:t>GAPTC</w:t>
                  </w:r>
                </w:p>
              </w:tc>
              <w:tc>
                <w:tcPr>
                  <w:tcW w:w="2410" w:type="dxa"/>
                </w:tcPr>
                <w:p w:rsidR="009D151A" w:rsidRDefault="003769FD" w:rsidP="001730F7">
                  <w:r>
                    <w:t>Training – clerk for Agenda &amp; Minute writing</w:t>
                  </w:r>
                </w:p>
              </w:tc>
              <w:tc>
                <w:tcPr>
                  <w:tcW w:w="1607" w:type="dxa"/>
                </w:tcPr>
                <w:p w:rsidR="003769FD" w:rsidRDefault="003769FD" w:rsidP="009D151A">
                  <w:r>
                    <w:t>6449</w:t>
                  </w:r>
                  <w:r w:rsidR="009D151A">
                    <w:t xml:space="preserve">- </w:t>
                  </w:r>
                  <w:r>
                    <w:t xml:space="preserve"> R</w:t>
                  </w:r>
                  <w:r w:rsidR="009D151A">
                    <w:t>EF</w:t>
                  </w:r>
                  <w:r>
                    <w:t xml:space="preserve"> 21/19</w:t>
                  </w:r>
                </w:p>
              </w:tc>
              <w:tc>
                <w:tcPr>
                  <w:tcW w:w="1208" w:type="dxa"/>
                </w:tcPr>
                <w:p w:rsidR="003769FD" w:rsidRDefault="009D151A" w:rsidP="00251129">
                  <w:r>
                    <w:t>£40</w:t>
                  </w:r>
                </w:p>
              </w:tc>
              <w:tc>
                <w:tcPr>
                  <w:tcW w:w="1102" w:type="dxa"/>
                </w:tcPr>
                <w:p w:rsidR="003769FD" w:rsidRPr="00251129" w:rsidRDefault="003769FD" w:rsidP="00251129"/>
              </w:tc>
            </w:tr>
            <w:tr w:rsidR="009D151A" w:rsidTr="009D151A">
              <w:trPr>
                <w:trHeight w:val="1120"/>
              </w:trPr>
              <w:tc>
                <w:tcPr>
                  <w:tcW w:w="1440" w:type="dxa"/>
                </w:tcPr>
                <w:p w:rsidR="009D151A" w:rsidRDefault="009D151A" w:rsidP="00251129">
                  <w:r>
                    <w:t>TWR Electrical Ltd</w:t>
                  </w:r>
                </w:p>
              </w:tc>
              <w:tc>
                <w:tcPr>
                  <w:tcW w:w="2410" w:type="dxa"/>
                </w:tcPr>
                <w:p w:rsidR="009D151A" w:rsidRDefault="009D151A" w:rsidP="001730F7">
                  <w:r>
                    <w:t>Installation of defibrillator</w:t>
                  </w:r>
                </w:p>
                <w:p w:rsidR="009D151A" w:rsidRDefault="009D151A" w:rsidP="001730F7"/>
                <w:p w:rsidR="009D151A" w:rsidRDefault="009D151A" w:rsidP="001730F7"/>
              </w:tc>
              <w:tc>
                <w:tcPr>
                  <w:tcW w:w="1607" w:type="dxa"/>
                </w:tcPr>
                <w:p w:rsidR="009D151A" w:rsidRDefault="009D151A" w:rsidP="009D151A">
                  <w:r>
                    <w:t>1669 – REF 20/19</w:t>
                  </w:r>
                </w:p>
              </w:tc>
              <w:tc>
                <w:tcPr>
                  <w:tcW w:w="1208" w:type="dxa"/>
                </w:tcPr>
                <w:p w:rsidR="009D151A" w:rsidRDefault="009D151A" w:rsidP="00251129">
                  <w:r>
                    <w:t>£172.20</w:t>
                  </w:r>
                </w:p>
                <w:p w:rsidR="009D151A" w:rsidRDefault="009D151A" w:rsidP="00251129">
                  <w:r>
                    <w:t>(Incl vat)</w:t>
                  </w:r>
                </w:p>
                <w:p w:rsidR="009D151A" w:rsidRDefault="009D151A" w:rsidP="00251129"/>
              </w:tc>
              <w:tc>
                <w:tcPr>
                  <w:tcW w:w="1102" w:type="dxa"/>
                </w:tcPr>
                <w:p w:rsidR="009D151A" w:rsidRDefault="009D151A" w:rsidP="00251129"/>
                <w:p w:rsidR="009D151A" w:rsidRDefault="009D151A" w:rsidP="00251129"/>
                <w:p w:rsidR="009D151A" w:rsidRDefault="009D151A" w:rsidP="00251129"/>
                <w:p w:rsidR="009D151A" w:rsidRDefault="009D151A" w:rsidP="00251129"/>
                <w:p w:rsidR="009D151A" w:rsidRDefault="009D151A" w:rsidP="00251129"/>
                <w:p w:rsidR="009D151A" w:rsidRDefault="009D151A" w:rsidP="00251129"/>
                <w:p w:rsidR="009D151A" w:rsidRPr="00251129" w:rsidRDefault="009D151A" w:rsidP="00251129"/>
              </w:tc>
            </w:tr>
          </w:tbl>
          <w:p w:rsidR="00851A84" w:rsidRPr="00251129" w:rsidRDefault="00851A84" w:rsidP="00251129">
            <w:pPr>
              <w:rPr>
                <w:b/>
              </w:rPr>
            </w:pPr>
          </w:p>
        </w:tc>
      </w:tr>
      <w:tr w:rsidR="00851A84" w:rsidTr="00EB40BD">
        <w:tc>
          <w:tcPr>
            <w:tcW w:w="1375" w:type="dxa"/>
          </w:tcPr>
          <w:p w:rsidR="00851A84" w:rsidRDefault="001071FE" w:rsidP="008053CF">
            <w:pPr>
              <w:rPr>
                <w:b/>
              </w:rPr>
            </w:pPr>
            <w:r>
              <w:rPr>
                <w:b/>
              </w:rPr>
              <w:t>9</w:t>
            </w:r>
            <w:r w:rsidR="00851A84">
              <w:rPr>
                <w:b/>
              </w:rPr>
              <w:t>.</w:t>
            </w:r>
          </w:p>
          <w:p w:rsidR="00851A84" w:rsidRDefault="00851A84" w:rsidP="008053CF">
            <w:pPr>
              <w:rPr>
                <w:b/>
              </w:rPr>
            </w:pPr>
          </w:p>
          <w:p w:rsidR="00851A84" w:rsidRDefault="00851A84" w:rsidP="0041027C">
            <w:pPr>
              <w:jc w:val="right"/>
              <w:rPr>
                <w:b/>
              </w:rPr>
            </w:pPr>
          </w:p>
          <w:p w:rsidR="006C5F39" w:rsidRDefault="006C5F39" w:rsidP="0041027C">
            <w:pPr>
              <w:jc w:val="right"/>
              <w:rPr>
                <w:b/>
              </w:rPr>
            </w:pPr>
          </w:p>
          <w:p w:rsidR="00851A84" w:rsidRDefault="00851A84" w:rsidP="0041027C">
            <w:pPr>
              <w:jc w:val="right"/>
              <w:rPr>
                <w:b/>
              </w:rPr>
            </w:pPr>
          </w:p>
        </w:tc>
        <w:tc>
          <w:tcPr>
            <w:tcW w:w="7993" w:type="dxa"/>
          </w:tcPr>
          <w:p w:rsidR="00851A84" w:rsidRDefault="00D655BF" w:rsidP="00DB302E">
            <w:pPr>
              <w:rPr>
                <w:b/>
              </w:rPr>
            </w:pPr>
            <w:r>
              <w:rPr>
                <w:b/>
              </w:rPr>
              <w:lastRenderedPageBreak/>
              <w:t xml:space="preserve">To consider </w:t>
            </w:r>
            <w:r w:rsidR="00851A84">
              <w:rPr>
                <w:b/>
              </w:rPr>
              <w:t>Planning applications</w:t>
            </w:r>
            <w:r w:rsidR="004F0C74">
              <w:rPr>
                <w:b/>
              </w:rPr>
              <w:t xml:space="preserve"> received</w:t>
            </w:r>
            <w:r w:rsidR="00851A84">
              <w:rPr>
                <w:b/>
              </w:rPr>
              <w:t>:</w:t>
            </w:r>
          </w:p>
          <w:p w:rsidR="00851A84" w:rsidRDefault="00851A84" w:rsidP="00DB302E">
            <w:pPr>
              <w:rPr>
                <w:b/>
              </w:rPr>
            </w:pPr>
          </w:p>
          <w:p w:rsidR="00DD3BCF" w:rsidRDefault="00DD3BCF" w:rsidP="00DD3BCF">
            <w:pPr>
              <w:pStyle w:val="ListParagraph"/>
              <w:numPr>
                <w:ilvl w:val="0"/>
                <w:numId w:val="32"/>
              </w:numPr>
            </w:pPr>
            <w:r w:rsidRPr="00DD3BCF">
              <w:lastRenderedPageBreak/>
              <w:t xml:space="preserve">19/04553/TCONR </w:t>
            </w:r>
            <w:r>
              <w:t xml:space="preserve">- </w:t>
            </w:r>
            <w:r w:rsidRPr="00DD3BCF">
              <w:t>Works to trees in conservation areas for Two Salix Alba  - Pollard of both trees  at Walnut House Great Rissington Cheltenham Gloucestershire GL54 2LH</w:t>
            </w:r>
          </w:p>
          <w:p w:rsidR="0088635F" w:rsidRDefault="00DD3BCF" w:rsidP="00DD3BCF">
            <w:pPr>
              <w:pStyle w:val="ListParagraph"/>
              <w:numPr>
                <w:ilvl w:val="0"/>
                <w:numId w:val="32"/>
              </w:numPr>
            </w:pPr>
            <w:r w:rsidRPr="00DD3BCF">
              <w:t xml:space="preserve">19/04750/FUL </w:t>
            </w:r>
            <w:r>
              <w:t xml:space="preserve">- </w:t>
            </w:r>
            <w:r w:rsidRPr="00DD3BCF">
              <w:t>Full Application for Erection of 32 Bed Sleeping Accommodation Block (sui generis use), kitchen store extension, operations building extension and vehicle garage lean-to at 621/637 Volunteer Gliding Squadron Little Rissington Airfield Gloucestershire</w:t>
            </w:r>
          </w:p>
          <w:p w:rsidR="00D16452" w:rsidRDefault="00D16452" w:rsidP="006C5F39">
            <w:pPr>
              <w:pStyle w:val="ListParagraph"/>
            </w:pPr>
          </w:p>
          <w:p w:rsidR="003C6997" w:rsidRPr="003C6997" w:rsidRDefault="003C6997" w:rsidP="003C6997">
            <w:pPr>
              <w:rPr>
                <w:b/>
              </w:rPr>
            </w:pPr>
            <w:r w:rsidRPr="003C6997">
              <w:rPr>
                <w:b/>
              </w:rPr>
              <w:t xml:space="preserve">To consider any </w:t>
            </w:r>
            <w:r>
              <w:rPr>
                <w:b/>
              </w:rPr>
              <w:t>other</w:t>
            </w:r>
            <w:r w:rsidRPr="003C6997">
              <w:rPr>
                <w:b/>
              </w:rPr>
              <w:t xml:space="preserve"> planning applications received since publication of the agenda</w:t>
            </w:r>
          </w:p>
          <w:p w:rsidR="003C6997" w:rsidRPr="0041027C" w:rsidRDefault="003C6997" w:rsidP="006C5F39">
            <w:pPr>
              <w:pStyle w:val="ListParagraph"/>
              <w:rPr>
                <w:b/>
              </w:rPr>
            </w:pPr>
          </w:p>
        </w:tc>
      </w:tr>
      <w:tr w:rsidR="00851A84" w:rsidTr="00EB40BD">
        <w:tc>
          <w:tcPr>
            <w:tcW w:w="1375" w:type="dxa"/>
          </w:tcPr>
          <w:p w:rsidR="00851A84" w:rsidRDefault="001071FE" w:rsidP="006F600F">
            <w:pPr>
              <w:rPr>
                <w:b/>
              </w:rPr>
            </w:pPr>
            <w:r>
              <w:rPr>
                <w:b/>
              </w:rPr>
              <w:lastRenderedPageBreak/>
              <w:t>10</w:t>
            </w:r>
            <w:r w:rsidR="00851A84">
              <w:rPr>
                <w:b/>
              </w:rPr>
              <w:t>.</w:t>
            </w:r>
          </w:p>
        </w:tc>
        <w:tc>
          <w:tcPr>
            <w:tcW w:w="7993" w:type="dxa"/>
          </w:tcPr>
          <w:p w:rsidR="003C6997" w:rsidRPr="00327D06" w:rsidRDefault="00826B95" w:rsidP="00826B95">
            <w:pPr>
              <w:rPr>
                <w:b/>
                <w:i/>
                <w:sz w:val="18"/>
                <w:szCs w:val="18"/>
              </w:rPr>
            </w:pPr>
            <w:r>
              <w:rPr>
                <w:b/>
              </w:rPr>
              <w:t>Any other business</w:t>
            </w:r>
            <w:r w:rsidR="00327D06">
              <w:rPr>
                <w:b/>
              </w:rPr>
              <w:t xml:space="preserve"> </w:t>
            </w:r>
            <w:r w:rsidR="00327D06" w:rsidRPr="00327D06">
              <w:rPr>
                <w:b/>
                <w:i/>
                <w:sz w:val="18"/>
                <w:szCs w:val="18"/>
              </w:rPr>
              <w:t>(decisions and motions cannot be passed on these items)</w:t>
            </w:r>
          </w:p>
          <w:p w:rsidR="00851A84" w:rsidRPr="006F600F" w:rsidRDefault="00851A84" w:rsidP="00DB302E"/>
        </w:tc>
      </w:tr>
      <w:tr w:rsidR="00826B95" w:rsidTr="00EB40BD">
        <w:tc>
          <w:tcPr>
            <w:tcW w:w="1375" w:type="dxa"/>
          </w:tcPr>
          <w:p w:rsidR="00826B95" w:rsidRDefault="001071FE" w:rsidP="00F71012">
            <w:pPr>
              <w:jc w:val="both"/>
              <w:rPr>
                <w:b/>
              </w:rPr>
            </w:pPr>
            <w:r>
              <w:rPr>
                <w:b/>
              </w:rPr>
              <w:t>11</w:t>
            </w:r>
            <w:r w:rsidR="00826B95">
              <w:rPr>
                <w:b/>
              </w:rPr>
              <w:t xml:space="preserve">. </w:t>
            </w:r>
          </w:p>
        </w:tc>
        <w:tc>
          <w:tcPr>
            <w:tcW w:w="7993" w:type="dxa"/>
          </w:tcPr>
          <w:p w:rsidR="00826B95" w:rsidRPr="006C5F39" w:rsidRDefault="006C5F39" w:rsidP="00480767">
            <w:pPr>
              <w:rPr>
                <w:b/>
              </w:rPr>
            </w:pPr>
            <w:r>
              <w:rPr>
                <w:b/>
              </w:rPr>
              <w:t>Closure of business and meeting</w:t>
            </w:r>
          </w:p>
        </w:tc>
      </w:tr>
      <w:tr w:rsidR="00826B95" w:rsidTr="00EB40BD">
        <w:tc>
          <w:tcPr>
            <w:tcW w:w="1375" w:type="dxa"/>
          </w:tcPr>
          <w:p w:rsidR="00826B95" w:rsidRDefault="00826B95" w:rsidP="001071FE">
            <w:pPr>
              <w:rPr>
                <w:b/>
              </w:rPr>
            </w:pPr>
            <w:r>
              <w:rPr>
                <w:b/>
              </w:rPr>
              <w:t>1</w:t>
            </w:r>
            <w:r w:rsidR="001071FE">
              <w:rPr>
                <w:b/>
              </w:rPr>
              <w:t>2</w:t>
            </w:r>
            <w:r>
              <w:rPr>
                <w:b/>
              </w:rPr>
              <w:t>.</w:t>
            </w:r>
          </w:p>
        </w:tc>
        <w:tc>
          <w:tcPr>
            <w:tcW w:w="7993" w:type="dxa"/>
          </w:tcPr>
          <w:p w:rsidR="00826B95" w:rsidRPr="00C57653" w:rsidRDefault="003C6997" w:rsidP="00D16452">
            <w:pPr>
              <w:rPr>
                <w:b/>
              </w:rPr>
            </w:pPr>
            <w:r>
              <w:rPr>
                <w:b/>
              </w:rPr>
              <w:t xml:space="preserve">To confirm the </w:t>
            </w:r>
            <w:r w:rsidR="00826B95" w:rsidRPr="00C57653">
              <w:rPr>
                <w:b/>
              </w:rPr>
              <w:t xml:space="preserve">next parish meeting will be held on </w:t>
            </w:r>
            <w:r w:rsidR="00D16452">
              <w:rPr>
                <w:b/>
              </w:rPr>
              <w:t>3</w:t>
            </w:r>
            <w:r w:rsidR="00D16452" w:rsidRPr="00D16452">
              <w:rPr>
                <w:b/>
                <w:vertAlign w:val="superscript"/>
              </w:rPr>
              <w:t>rd</w:t>
            </w:r>
            <w:r w:rsidR="00D16452">
              <w:rPr>
                <w:b/>
              </w:rPr>
              <w:t xml:space="preserve"> March</w:t>
            </w:r>
            <w:r>
              <w:rPr>
                <w:b/>
              </w:rPr>
              <w:t xml:space="preserve"> 2020</w:t>
            </w:r>
          </w:p>
        </w:tc>
      </w:tr>
    </w:tbl>
    <w:p w:rsidR="004B76B2" w:rsidRDefault="004B76B2" w:rsidP="00BF0672">
      <w:pPr>
        <w:jc w:val="center"/>
        <w:rPr>
          <w:b/>
        </w:rPr>
      </w:pPr>
    </w:p>
    <w:sectPr w:rsidR="004B76B2" w:rsidSect="00FF71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20" w:rsidRDefault="00E56A20" w:rsidP="000C09FC">
      <w:pPr>
        <w:spacing w:after="0" w:line="240" w:lineRule="auto"/>
      </w:pPr>
      <w:r>
        <w:separator/>
      </w:r>
    </w:p>
  </w:endnote>
  <w:endnote w:type="continuationSeparator" w:id="1">
    <w:p w:rsidR="00E56A20" w:rsidRDefault="00E56A20" w:rsidP="000C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4B" w:rsidRPr="00D63F4B" w:rsidRDefault="00D63F4B">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sidRPr="00D63F4B">
      <w:rPr>
        <w:rFonts w:asciiTheme="majorHAnsi" w:hAnsiTheme="majorHAnsi"/>
        <w:color w:val="538135" w:themeColor="accent6" w:themeShade="BF"/>
      </w:rPr>
      <w:ptab w:relativeTo="margin" w:alignment="right" w:leader="none"/>
    </w:r>
    <w:r w:rsidRPr="00D63F4B">
      <w:rPr>
        <w:rFonts w:asciiTheme="majorHAnsi" w:hAnsiTheme="majorHAnsi"/>
        <w:color w:val="538135" w:themeColor="accent6" w:themeShade="BF"/>
      </w:rPr>
      <w:t xml:space="preserve">Page </w:t>
    </w:r>
    <w:r w:rsidR="00A97415" w:rsidRPr="00D63F4B">
      <w:rPr>
        <w:color w:val="538135" w:themeColor="accent6" w:themeShade="BF"/>
      </w:rPr>
      <w:fldChar w:fldCharType="begin"/>
    </w:r>
    <w:r w:rsidRPr="00D63F4B">
      <w:rPr>
        <w:color w:val="538135" w:themeColor="accent6" w:themeShade="BF"/>
      </w:rPr>
      <w:instrText xml:space="preserve"> PAGE   \* MERGEFORMAT </w:instrText>
    </w:r>
    <w:r w:rsidR="00A97415" w:rsidRPr="00D63F4B">
      <w:rPr>
        <w:color w:val="538135" w:themeColor="accent6" w:themeShade="BF"/>
      </w:rPr>
      <w:fldChar w:fldCharType="separate"/>
    </w:r>
    <w:r w:rsidR="00CC565E" w:rsidRPr="00CC565E">
      <w:rPr>
        <w:rFonts w:asciiTheme="majorHAnsi" w:hAnsiTheme="majorHAnsi"/>
        <w:noProof/>
        <w:color w:val="538135" w:themeColor="accent6" w:themeShade="BF"/>
      </w:rPr>
      <w:t>2</w:t>
    </w:r>
    <w:r w:rsidR="00A97415" w:rsidRPr="00D63F4B">
      <w:rPr>
        <w:color w:val="538135" w:themeColor="accent6" w:themeShade="BF"/>
      </w:rPr>
      <w:fldChar w:fldCharType="end"/>
    </w:r>
  </w:p>
  <w:p w:rsidR="000C09FC" w:rsidRDefault="000C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20" w:rsidRDefault="00E56A20" w:rsidP="000C09FC">
      <w:pPr>
        <w:spacing w:after="0" w:line="240" w:lineRule="auto"/>
      </w:pPr>
      <w:r>
        <w:separator/>
      </w:r>
    </w:p>
  </w:footnote>
  <w:footnote w:type="continuationSeparator" w:id="1">
    <w:p w:rsidR="00E56A20" w:rsidRDefault="00E56A20" w:rsidP="000C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538135" w:themeColor="accent6" w:themeShade="BF"/>
        <w:sz w:val="32"/>
        <w:szCs w:val="32"/>
      </w:rPr>
      <w:alias w:val="Title"/>
      <w:id w:val="77738743"/>
      <w:placeholder>
        <w:docPart w:val="EA0D334D08014992A400D878CEEBA342"/>
      </w:placeholder>
      <w:dataBinding w:prefixMappings="xmlns:ns0='http://schemas.openxmlformats.org/package/2006/metadata/core-properties' xmlns:ns1='http://purl.org/dc/elements/1.1/'" w:xpath="/ns0:coreProperties[1]/ns1:title[1]" w:storeItemID="{6C3C8BC8-F283-45AE-878A-BAB7291924A1}"/>
      <w:text/>
    </w:sdtPr>
    <w:sdtContent>
      <w:p w:rsidR="000C09FC" w:rsidRPr="00D63F4B" w:rsidRDefault="000C09F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63F4B">
          <w:rPr>
            <w:rFonts w:asciiTheme="majorHAnsi" w:eastAsiaTheme="majorEastAsia" w:hAnsiTheme="majorHAnsi" w:cstheme="majorBidi"/>
            <w:b/>
            <w:color w:val="538135" w:themeColor="accent6" w:themeShade="BF"/>
            <w:sz w:val="32"/>
            <w:szCs w:val="32"/>
          </w:rPr>
          <w:t>GREAT RISSINGTON PARISH COUNCIL</w:t>
        </w:r>
      </w:p>
    </w:sdtContent>
  </w:sdt>
  <w:p w:rsidR="000C09FC" w:rsidRDefault="000C0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0DC"/>
    <w:multiLevelType w:val="hybridMultilevel"/>
    <w:tmpl w:val="264A3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346E45"/>
    <w:multiLevelType w:val="hybridMultilevel"/>
    <w:tmpl w:val="31840B48"/>
    <w:lvl w:ilvl="0" w:tplc="4D9CC65E">
      <w:start w:val="1"/>
      <w:numFmt w:val="decimal"/>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EF4537"/>
    <w:multiLevelType w:val="hybridMultilevel"/>
    <w:tmpl w:val="05EEC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9935B5"/>
    <w:multiLevelType w:val="hybridMultilevel"/>
    <w:tmpl w:val="A4DCFE4C"/>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D21B4"/>
    <w:multiLevelType w:val="hybridMultilevel"/>
    <w:tmpl w:val="F17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5DA7"/>
    <w:multiLevelType w:val="hybridMultilevel"/>
    <w:tmpl w:val="34C2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AFE36B8"/>
    <w:multiLevelType w:val="hybridMultilevel"/>
    <w:tmpl w:val="1BD07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92BD9"/>
    <w:multiLevelType w:val="hybridMultilevel"/>
    <w:tmpl w:val="B866D95E"/>
    <w:lvl w:ilvl="0" w:tplc="70E4568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F91C98"/>
    <w:multiLevelType w:val="hybridMultilevel"/>
    <w:tmpl w:val="2EF00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C5CF4"/>
    <w:multiLevelType w:val="hybridMultilevel"/>
    <w:tmpl w:val="7A3E3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6F0059E"/>
    <w:multiLevelType w:val="hybridMultilevel"/>
    <w:tmpl w:val="43F0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66877"/>
    <w:multiLevelType w:val="hybridMultilevel"/>
    <w:tmpl w:val="3536C0D0"/>
    <w:lvl w:ilvl="0" w:tplc="F8A476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E571AD"/>
    <w:multiLevelType w:val="hybridMultilevel"/>
    <w:tmpl w:val="DA86D734"/>
    <w:lvl w:ilvl="0" w:tplc="BAB0A1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613FFB"/>
    <w:multiLevelType w:val="hybridMultilevel"/>
    <w:tmpl w:val="77F2DB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6B86CA8"/>
    <w:multiLevelType w:val="hybridMultilevel"/>
    <w:tmpl w:val="F8BE2A86"/>
    <w:lvl w:ilvl="0" w:tplc="C770B96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16A0A"/>
    <w:multiLevelType w:val="hybridMultilevel"/>
    <w:tmpl w:val="8D546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B5B4877"/>
    <w:multiLevelType w:val="hybridMultilevel"/>
    <w:tmpl w:val="91A0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C235C35"/>
    <w:multiLevelType w:val="hybridMultilevel"/>
    <w:tmpl w:val="4E5CB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1D55558"/>
    <w:multiLevelType w:val="hybridMultilevel"/>
    <w:tmpl w:val="C152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E16F36"/>
    <w:multiLevelType w:val="hybridMultilevel"/>
    <w:tmpl w:val="713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DD038B"/>
    <w:multiLevelType w:val="hybridMultilevel"/>
    <w:tmpl w:val="3CA85EA4"/>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DA4A87"/>
    <w:multiLevelType w:val="hybridMultilevel"/>
    <w:tmpl w:val="E1B6BCE6"/>
    <w:lvl w:ilvl="0" w:tplc="4D9CC65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5C94FCA"/>
    <w:multiLevelType w:val="hybridMultilevel"/>
    <w:tmpl w:val="8CD8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513E13"/>
    <w:multiLevelType w:val="hybridMultilevel"/>
    <w:tmpl w:val="1BBA2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BB526B"/>
    <w:multiLevelType w:val="hybridMultilevel"/>
    <w:tmpl w:val="1C2E7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AAF16AD"/>
    <w:multiLevelType w:val="hybridMultilevel"/>
    <w:tmpl w:val="BEF67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D20B3E"/>
    <w:multiLevelType w:val="hybridMultilevel"/>
    <w:tmpl w:val="16C2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2D4F10"/>
    <w:multiLevelType w:val="hybridMultilevel"/>
    <w:tmpl w:val="C42C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790D4B"/>
    <w:multiLevelType w:val="hybridMultilevel"/>
    <w:tmpl w:val="115C3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A5536C"/>
    <w:multiLevelType w:val="hybridMultilevel"/>
    <w:tmpl w:val="591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F72B39"/>
    <w:multiLevelType w:val="hybridMultilevel"/>
    <w:tmpl w:val="16C2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4"/>
  </w:num>
  <w:num w:numId="3">
    <w:abstractNumId w:val="5"/>
  </w:num>
  <w:num w:numId="4">
    <w:abstractNumId w:val="16"/>
  </w:num>
  <w:num w:numId="5">
    <w:abstractNumId w:val="15"/>
  </w:num>
  <w:num w:numId="6">
    <w:abstractNumId w:val="18"/>
  </w:num>
  <w:num w:numId="7">
    <w:abstractNumId w:val="11"/>
  </w:num>
  <w:num w:numId="8">
    <w:abstractNumId w:val="29"/>
  </w:num>
  <w:num w:numId="9">
    <w:abstractNumId w:val="4"/>
  </w:num>
  <w:num w:numId="10">
    <w:abstractNumId w:val="2"/>
  </w:num>
  <w:num w:numId="11">
    <w:abstractNumId w:val="19"/>
  </w:num>
  <w:num w:numId="12">
    <w:abstractNumId w:val="13"/>
  </w:num>
  <w:num w:numId="13">
    <w:abstractNumId w:val="9"/>
  </w:num>
  <w:num w:numId="14">
    <w:abstractNumId w:val="6"/>
  </w:num>
  <w:num w:numId="15">
    <w:abstractNumId w:val="25"/>
  </w:num>
  <w:num w:numId="16">
    <w:abstractNumId w:val="23"/>
  </w:num>
  <w:num w:numId="17">
    <w:abstractNumId w:val="7"/>
  </w:num>
  <w:num w:numId="18">
    <w:abstractNumId w:val="3"/>
  </w:num>
  <w:num w:numId="19">
    <w:abstractNumId w:val="0"/>
  </w:num>
  <w:num w:numId="20">
    <w:abstractNumId w:val="1"/>
  </w:num>
  <w:num w:numId="21">
    <w:abstractNumId w:val="21"/>
  </w:num>
  <w:num w:numId="22">
    <w:abstractNumId w:val="20"/>
  </w:num>
  <w:num w:numId="23">
    <w:abstractNumId w:val="22"/>
  </w:num>
  <w:num w:numId="24">
    <w:abstractNumId w:val="27"/>
  </w:num>
  <w:num w:numId="25">
    <w:abstractNumId w:val="8"/>
  </w:num>
  <w:num w:numId="26">
    <w:abstractNumId w:val="10"/>
  </w:num>
  <w:num w:numId="27">
    <w:abstractNumId w:val="14"/>
  </w:num>
  <w:num w:numId="28">
    <w:abstractNumId w:val="28"/>
  </w:num>
  <w:num w:numId="29">
    <w:abstractNumId w:val="26"/>
  </w:num>
  <w:num w:numId="30">
    <w:abstractNumId w:val="12"/>
  </w:num>
  <w:num w:numId="31">
    <w:abstractNumId w:val="3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9634"/>
  </w:hdrShapeDefaults>
  <w:footnotePr>
    <w:footnote w:id="0"/>
    <w:footnote w:id="1"/>
  </w:footnotePr>
  <w:endnotePr>
    <w:endnote w:id="0"/>
    <w:endnote w:id="1"/>
  </w:endnotePr>
  <w:compat/>
  <w:rsids>
    <w:rsidRoot w:val="004B76B2"/>
    <w:rsid w:val="00010ADC"/>
    <w:rsid w:val="000114D6"/>
    <w:rsid w:val="00011EED"/>
    <w:rsid w:val="00015C12"/>
    <w:rsid w:val="000248BA"/>
    <w:rsid w:val="00026BC5"/>
    <w:rsid w:val="0003560D"/>
    <w:rsid w:val="00067E56"/>
    <w:rsid w:val="00083E9D"/>
    <w:rsid w:val="00090801"/>
    <w:rsid w:val="000A4B58"/>
    <w:rsid w:val="000C09FC"/>
    <w:rsid w:val="000C79D8"/>
    <w:rsid w:val="000D2139"/>
    <w:rsid w:val="000E6B74"/>
    <w:rsid w:val="001071FE"/>
    <w:rsid w:val="0012213B"/>
    <w:rsid w:val="001230F3"/>
    <w:rsid w:val="00126E25"/>
    <w:rsid w:val="0013701E"/>
    <w:rsid w:val="0014410D"/>
    <w:rsid w:val="00146391"/>
    <w:rsid w:val="00153A58"/>
    <w:rsid w:val="001657F5"/>
    <w:rsid w:val="001730F7"/>
    <w:rsid w:val="001739F8"/>
    <w:rsid w:val="0018508F"/>
    <w:rsid w:val="00193C42"/>
    <w:rsid w:val="00194B72"/>
    <w:rsid w:val="001970C8"/>
    <w:rsid w:val="001C3824"/>
    <w:rsid w:val="001C4AAA"/>
    <w:rsid w:val="001D2D1E"/>
    <w:rsid w:val="001E659F"/>
    <w:rsid w:val="001F781D"/>
    <w:rsid w:val="00201940"/>
    <w:rsid w:val="00204192"/>
    <w:rsid w:val="00206CAF"/>
    <w:rsid w:val="0022424B"/>
    <w:rsid w:val="0024033E"/>
    <w:rsid w:val="00251129"/>
    <w:rsid w:val="002618C9"/>
    <w:rsid w:val="002659C0"/>
    <w:rsid w:val="002829E5"/>
    <w:rsid w:val="002838E9"/>
    <w:rsid w:val="002930EC"/>
    <w:rsid w:val="002B542D"/>
    <w:rsid w:val="002C4BDA"/>
    <w:rsid w:val="002F47E4"/>
    <w:rsid w:val="00302E1D"/>
    <w:rsid w:val="00307C8B"/>
    <w:rsid w:val="00314F6D"/>
    <w:rsid w:val="00327D06"/>
    <w:rsid w:val="003320C7"/>
    <w:rsid w:val="00337697"/>
    <w:rsid w:val="003560B0"/>
    <w:rsid w:val="00366028"/>
    <w:rsid w:val="003755C5"/>
    <w:rsid w:val="003769FD"/>
    <w:rsid w:val="00382DB3"/>
    <w:rsid w:val="0039669F"/>
    <w:rsid w:val="00397307"/>
    <w:rsid w:val="003A2DE2"/>
    <w:rsid w:val="003A3BE2"/>
    <w:rsid w:val="003A6684"/>
    <w:rsid w:val="003C10C0"/>
    <w:rsid w:val="003C6997"/>
    <w:rsid w:val="003C6E07"/>
    <w:rsid w:val="003C79B9"/>
    <w:rsid w:val="004032E4"/>
    <w:rsid w:val="0041027C"/>
    <w:rsid w:val="004210CD"/>
    <w:rsid w:val="00431A7F"/>
    <w:rsid w:val="0043609B"/>
    <w:rsid w:val="004403A0"/>
    <w:rsid w:val="004461C2"/>
    <w:rsid w:val="00480153"/>
    <w:rsid w:val="004A10E8"/>
    <w:rsid w:val="004A45F4"/>
    <w:rsid w:val="004A7192"/>
    <w:rsid w:val="004B4085"/>
    <w:rsid w:val="004B6764"/>
    <w:rsid w:val="004B76B2"/>
    <w:rsid w:val="004C5B93"/>
    <w:rsid w:val="004E154E"/>
    <w:rsid w:val="004F0C74"/>
    <w:rsid w:val="004F48EA"/>
    <w:rsid w:val="00511E13"/>
    <w:rsid w:val="0055181A"/>
    <w:rsid w:val="00570868"/>
    <w:rsid w:val="005908F8"/>
    <w:rsid w:val="005B5FBD"/>
    <w:rsid w:val="005C730F"/>
    <w:rsid w:val="005D3AFF"/>
    <w:rsid w:val="005D4C97"/>
    <w:rsid w:val="005D72B6"/>
    <w:rsid w:val="005F77FD"/>
    <w:rsid w:val="00607E85"/>
    <w:rsid w:val="00636C35"/>
    <w:rsid w:val="0067786C"/>
    <w:rsid w:val="006814A7"/>
    <w:rsid w:val="006B0C38"/>
    <w:rsid w:val="006B12F6"/>
    <w:rsid w:val="006B7064"/>
    <w:rsid w:val="006C5F39"/>
    <w:rsid w:val="006C7318"/>
    <w:rsid w:val="006D0F85"/>
    <w:rsid w:val="006F600F"/>
    <w:rsid w:val="00701159"/>
    <w:rsid w:val="0071678D"/>
    <w:rsid w:val="0071784C"/>
    <w:rsid w:val="007235C0"/>
    <w:rsid w:val="00727BBB"/>
    <w:rsid w:val="007322A9"/>
    <w:rsid w:val="007367AC"/>
    <w:rsid w:val="00737716"/>
    <w:rsid w:val="00770FB5"/>
    <w:rsid w:val="00786D65"/>
    <w:rsid w:val="007A1810"/>
    <w:rsid w:val="007A5942"/>
    <w:rsid w:val="007D7E4B"/>
    <w:rsid w:val="007E1E17"/>
    <w:rsid w:val="007F0C50"/>
    <w:rsid w:val="007F5C4B"/>
    <w:rsid w:val="007F73BC"/>
    <w:rsid w:val="00804248"/>
    <w:rsid w:val="008053CF"/>
    <w:rsid w:val="00826B95"/>
    <w:rsid w:val="00851A84"/>
    <w:rsid w:val="00872DE4"/>
    <w:rsid w:val="008858AC"/>
    <w:rsid w:val="0088635F"/>
    <w:rsid w:val="008920D9"/>
    <w:rsid w:val="00894709"/>
    <w:rsid w:val="008A2901"/>
    <w:rsid w:val="008C60F7"/>
    <w:rsid w:val="008F422B"/>
    <w:rsid w:val="008F6620"/>
    <w:rsid w:val="00903985"/>
    <w:rsid w:val="00907655"/>
    <w:rsid w:val="0092535B"/>
    <w:rsid w:val="00944CBA"/>
    <w:rsid w:val="00954919"/>
    <w:rsid w:val="00954DB4"/>
    <w:rsid w:val="00954EDA"/>
    <w:rsid w:val="0096345C"/>
    <w:rsid w:val="00980AD9"/>
    <w:rsid w:val="00983757"/>
    <w:rsid w:val="00983C40"/>
    <w:rsid w:val="009A26CE"/>
    <w:rsid w:val="009A3089"/>
    <w:rsid w:val="009D151A"/>
    <w:rsid w:val="009E1F39"/>
    <w:rsid w:val="009F2B02"/>
    <w:rsid w:val="009F335D"/>
    <w:rsid w:val="00A0086B"/>
    <w:rsid w:val="00A4240C"/>
    <w:rsid w:val="00A569DB"/>
    <w:rsid w:val="00A831E2"/>
    <w:rsid w:val="00A921E4"/>
    <w:rsid w:val="00A97415"/>
    <w:rsid w:val="00B0502A"/>
    <w:rsid w:val="00B318D7"/>
    <w:rsid w:val="00B32796"/>
    <w:rsid w:val="00B564C0"/>
    <w:rsid w:val="00B71991"/>
    <w:rsid w:val="00B7276C"/>
    <w:rsid w:val="00B75C02"/>
    <w:rsid w:val="00B777E6"/>
    <w:rsid w:val="00B779E2"/>
    <w:rsid w:val="00B85C03"/>
    <w:rsid w:val="00B87056"/>
    <w:rsid w:val="00B958DA"/>
    <w:rsid w:val="00BB19D2"/>
    <w:rsid w:val="00BD3ABA"/>
    <w:rsid w:val="00BE0694"/>
    <w:rsid w:val="00BE0C11"/>
    <w:rsid w:val="00BE0E44"/>
    <w:rsid w:val="00BF0672"/>
    <w:rsid w:val="00C0341C"/>
    <w:rsid w:val="00C05990"/>
    <w:rsid w:val="00C11B48"/>
    <w:rsid w:val="00C157B6"/>
    <w:rsid w:val="00C44529"/>
    <w:rsid w:val="00C45D06"/>
    <w:rsid w:val="00C57653"/>
    <w:rsid w:val="00C67BA6"/>
    <w:rsid w:val="00C76789"/>
    <w:rsid w:val="00C8004B"/>
    <w:rsid w:val="00C85108"/>
    <w:rsid w:val="00CA1F67"/>
    <w:rsid w:val="00CC26B5"/>
    <w:rsid w:val="00CC565E"/>
    <w:rsid w:val="00D1540F"/>
    <w:rsid w:val="00D16452"/>
    <w:rsid w:val="00D41473"/>
    <w:rsid w:val="00D42A3F"/>
    <w:rsid w:val="00D556BF"/>
    <w:rsid w:val="00D63F4B"/>
    <w:rsid w:val="00D655BF"/>
    <w:rsid w:val="00D65E96"/>
    <w:rsid w:val="00D715B9"/>
    <w:rsid w:val="00D7721C"/>
    <w:rsid w:val="00D83762"/>
    <w:rsid w:val="00D856E3"/>
    <w:rsid w:val="00D90D78"/>
    <w:rsid w:val="00DA27E3"/>
    <w:rsid w:val="00DB302E"/>
    <w:rsid w:val="00DD0307"/>
    <w:rsid w:val="00DD3BCF"/>
    <w:rsid w:val="00DF3CEB"/>
    <w:rsid w:val="00E02EE3"/>
    <w:rsid w:val="00E13D53"/>
    <w:rsid w:val="00E25D6F"/>
    <w:rsid w:val="00E317D0"/>
    <w:rsid w:val="00E51D1B"/>
    <w:rsid w:val="00E56A20"/>
    <w:rsid w:val="00E67259"/>
    <w:rsid w:val="00E755D0"/>
    <w:rsid w:val="00E75E59"/>
    <w:rsid w:val="00E93F9B"/>
    <w:rsid w:val="00EA1D1A"/>
    <w:rsid w:val="00EB1A92"/>
    <w:rsid w:val="00EB40BD"/>
    <w:rsid w:val="00EE0BD9"/>
    <w:rsid w:val="00EF3E2D"/>
    <w:rsid w:val="00F1246A"/>
    <w:rsid w:val="00F34620"/>
    <w:rsid w:val="00F37EF2"/>
    <w:rsid w:val="00F62687"/>
    <w:rsid w:val="00F71012"/>
    <w:rsid w:val="00F74AD1"/>
    <w:rsid w:val="00FA12AC"/>
    <w:rsid w:val="00FB0B48"/>
    <w:rsid w:val="00FD4F93"/>
    <w:rsid w:val="00FE3A21"/>
    <w:rsid w:val="00FE46A8"/>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0C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FC"/>
  </w:style>
  <w:style w:type="paragraph" w:styleId="BalloonText">
    <w:name w:val="Balloon Text"/>
    <w:basedOn w:val="Normal"/>
    <w:link w:val="BalloonTextChar"/>
    <w:uiPriority w:val="99"/>
    <w:semiHidden/>
    <w:unhideWhenUsed/>
    <w:rsid w:val="000C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FC"/>
    <w:rPr>
      <w:rFonts w:ascii="Tahoma" w:hAnsi="Tahoma" w:cs="Tahoma"/>
      <w:sz w:val="16"/>
      <w:szCs w:val="16"/>
    </w:rPr>
  </w:style>
  <w:style w:type="table" w:styleId="TableGrid">
    <w:name w:val="Table Grid"/>
    <w:basedOn w:val="TableNormal"/>
    <w:uiPriority w:val="39"/>
    <w:rsid w:val="00DB3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D334D08014992A400D878CEEBA342"/>
        <w:category>
          <w:name w:val="General"/>
          <w:gallery w:val="placeholder"/>
        </w:category>
        <w:types>
          <w:type w:val="bbPlcHdr"/>
        </w:types>
        <w:behaviors>
          <w:behavior w:val="content"/>
        </w:behaviors>
        <w:guid w:val="{59C978D6-F22F-4381-ADB9-44A7A609F4B7}"/>
      </w:docPartPr>
      <w:docPartBody>
        <w:p w:rsidR="00875C55" w:rsidRDefault="0082036F" w:rsidP="0082036F">
          <w:pPr>
            <w:pStyle w:val="EA0D334D08014992A400D878CEEBA3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36F"/>
    <w:rsid w:val="000442B5"/>
    <w:rsid w:val="000F0D7F"/>
    <w:rsid w:val="0011009D"/>
    <w:rsid w:val="001C0EBF"/>
    <w:rsid w:val="001C2AD7"/>
    <w:rsid w:val="003D0AAB"/>
    <w:rsid w:val="00421341"/>
    <w:rsid w:val="00454455"/>
    <w:rsid w:val="00554041"/>
    <w:rsid w:val="005F4168"/>
    <w:rsid w:val="00602A7E"/>
    <w:rsid w:val="0069461C"/>
    <w:rsid w:val="0082036F"/>
    <w:rsid w:val="00875C55"/>
    <w:rsid w:val="008C48D4"/>
    <w:rsid w:val="00A357D1"/>
    <w:rsid w:val="00A93510"/>
    <w:rsid w:val="00B41D7D"/>
    <w:rsid w:val="00BC1360"/>
    <w:rsid w:val="00C003AB"/>
    <w:rsid w:val="00E23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D334D08014992A400D878CEEBA342">
    <w:name w:val="EA0D334D08014992A400D878CEEBA342"/>
    <w:rsid w:val="0082036F"/>
  </w:style>
  <w:style w:type="paragraph" w:customStyle="1" w:styleId="B349D216AD6B490CBD6C9142A73E719C">
    <w:name w:val="B349D216AD6B490CBD6C9142A73E719C"/>
    <w:rsid w:val="0082036F"/>
  </w:style>
  <w:style w:type="paragraph" w:customStyle="1" w:styleId="197E577F31744F3999AE56508A3D4FA5">
    <w:name w:val="197E577F31744F3999AE56508A3D4FA5"/>
    <w:rsid w:val="0082036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9</cp:revision>
  <cp:lastPrinted>2019-11-04T17:29:00Z</cp:lastPrinted>
  <dcterms:created xsi:type="dcterms:W3CDTF">2019-12-09T14:52:00Z</dcterms:created>
  <dcterms:modified xsi:type="dcterms:W3CDTF">2020-01-28T20:26:00Z</dcterms:modified>
</cp:coreProperties>
</file>