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B2" w:rsidRDefault="00F655D7" w:rsidP="004B76B2">
      <w:pPr>
        <w:jc w:val="center"/>
        <w:rPr>
          <w:b/>
        </w:rPr>
      </w:pPr>
      <w:r>
        <w:rPr>
          <w:b/>
        </w:rPr>
        <w:t>Minutes</w:t>
      </w:r>
      <w:r w:rsidR="004B76B2">
        <w:rPr>
          <w:b/>
        </w:rPr>
        <w:t xml:space="preserve"> </w:t>
      </w:r>
      <w:r w:rsidR="005B3A2D">
        <w:rPr>
          <w:b/>
        </w:rPr>
        <w:t xml:space="preserve">recorded </w:t>
      </w:r>
      <w:r w:rsidR="004B76B2">
        <w:rPr>
          <w:b/>
        </w:rPr>
        <w:t>for meeting on</w:t>
      </w:r>
    </w:p>
    <w:p w:rsidR="004B76B2" w:rsidRDefault="004B76B2" w:rsidP="004B76B2">
      <w:pPr>
        <w:jc w:val="center"/>
        <w:rPr>
          <w:b/>
        </w:rPr>
      </w:pPr>
      <w:r>
        <w:rPr>
          <w:b/>
        </w:rPr>
        <w:t>Tuesday,</w:t>
      </w:r>
      <w:r w:rsidR="00EB4912">
        <w:rPr>
          <w:b/>
        </w:rPr>
        <w:t xml:space="preserve"> </w:t>
      </w:r>
      <w:r w:rsidR="00AA6BCC">
        <w:rPr>
          <w:b/>
        </w:rPr>
        <w:t>3rd</w:t>
      </w:r>
      <w:r w:rsidR="00520D0E">
        <w:rPr>
          <w:b/>
        </w:rPr>
        <w:t xml:space="preserve"> September</w:t>
      </w:r>
      <w:r w:rsidR="00EB4912">
        <w:rPr>
          <w:b/>
        </w:rPr>
        <w:t xml:space="preserve"> </w:t>
      </w:r>
      <w:r w:rsidR="00BE0E44">
        <w:rPr>
          <w:b/>
        </w:rPr>
        <w:t>2019</w:t>
      </w:r>
      <w:r w:rsidR="005B3A2D">
        <w:rPr>
          <w:b/>
        </w:rPr>
        <w:t>, 19:00 hrs</w:t>
      </w:r>
      <w:r>
        <w:rPr>
          <w:b/>
        </w:rPr>
        <w:t xml:space="preserve"> at the Great Rissington Club</w:t>
      </w:r>
    </w:p>
    <w:p w:rsidR="004B76B2" w:rsidRDefault="005B3A2D" w:rsidP="005B3A2D">
      <w:pPr>
        <w:tabs>
          <w:tab w:val="left" w:pos="267"/>
        </w:tabs>
        <w:ind w:left="1440" w:hanging="1440"/>
      </w:pPr>
      <w:r w:rsidRPr="005B3A2D">
        <w:t xml:space="preserve">Present: </w:t>
      </w:r>
      <w:r>
        <w:tab/>
      </w:r>
      <w:r w:rsidRPr="005B3A2D">
        <w:t>Councillors Richard Cleverly (Chairman), John Durrant (Vice-Chairman), Jane Carter, Jenny Stewart, Natasha Sheasby &amp; clerk Debbie Braiden.</w:t>
      </w:r>
    </w:p>
    <w:p w:rsidR="005B3A2D" w:rsidRPr="005B3A2D" w:rsidRDefault="005B3A2D" w:rsidP="005B3A2D">
      <w:pPr>
        <w:tabs>
          <w:tab w:val="left" w:pos="267"/>
        </w:tabs>
        <w:ind w:left="1440" w:hanging="1440"/>
      </w:pPr>
      <w:r>
        <w:t xml:space="preserve">In attendance: </w:t>
      </w:r>
      <w:r>
        <w:tab/>
        <w:t>District Councillor Andrew MacLean, County Councillor Nigel Moor, Local Government Electors (3)</w:t>
      </w:r>
    </w:p>
    <w:p w:rsidR="004B76B2" w:rsidRDefault="00F655D7" w:rsidP="00E56230">
      <w:pPr>
        <w:pStyle w:val="ListParagraph"/>
        <w:numPr>
          <w:ilvl w:val="0"/>
          <w:numId w:val="4"/>
        </w:numPr>
        <w:jc w:val="both"/>
      </w:pPr>
      <w:bookmarkStart w:id="0" w:name="_GoBack"/>
      <w:bookmarkEnd w:id="0"/>
      <w:r>
        <w:t>An apology for absence was received from Cllr</w:t>
      </w:r>
      <w:r w:rsidR="001D191E">
        <w:t>.</w:t>
      </w:r>
      <w:r>
        <w:t xml:space="preserve"> Ramsay</w:t>
      </w:r>
      <w:r w:rsidR="004B76B2">
        <w:t xml:space="preserve"> and</w:t>
      </w:r>
      <w:r w:rsidR="00D91C2B">
        <w:t xml:space="preserve"> the Chairman asked </w:t>
      </w:r>
      <w:r w:rsidR="001D191E">
        <w:t>for</w:t>
      </w:r>
      <w:r w:rsidR="00D91C2B">
        <w:t xml:space="preserve"> financial interests to be declared for the meeting. </w:t>
      </w:r>
      <w:r w:rsidR="004B76B2">
        <w:t xml:space="preserve"> </w:t>
      </w:r>
      <w:r w:rsidR="00D91C2B">
        <w:t>T</w:t>
      </w:r>
      <w:r>
        <w:t xml:space="preserve">here were no </w:t>
      </w:r>
      <w:r w:rsidR="004B76B2">
        <w:t>declarations of interest</w:t>
      </w:r>
      <w:r>
        <w:t xml:space="preserve"> made.</w:t>
      </w:r>
    </w:p>
    <w:p w:rsidR="004B76B2" w:rsidRDefault="004B76B2" w:rsidP="00111CAE">
      <w:pPr>
        <w:pStyle w:val="ListParagraph"/>
        <w:ind w:left="1080"/>
        <w:jc w:val="right"/>
      </w:pPr>
    </w:p>
    <w:p w:rsidR="004B76B2" w:rsidRDefault="00F655D7" w:rsidP="00E56230">
      <w:pPr>
        <w:pStyle w:val="ListParagraph"/>
        <w:numPr>
          <w:ilvl w:val="0"/>
          <w:numId w:val="4"/>
        </w:numPr>
        <w:jc w:val="both"/>
      </w:pPr>
      <w:r>
        <w:t>The m</w:t>
      </w:r>
      <w:r w:rsidR="004B76B2">
        <w:t xml:space="preserve">inutes of </w:t>
      </w:r>
      <w:r w:rsidR="00D91C2B">
        <w:t xml:space="preserve">the </w:t>
      </w:r>
      <w:r w:rsidR="004B76B2">
        <w:t xml:space="preserve">meeting held on </w:t>
      </w:r>
      <w:r w:rsidR="00520D0E">
        <w:t>2</w:t>
      </w:r>
      <w:r w:rsidR="00520D0E" w:rsidRPr="00520D0E">
        <w:rPr>
          <w:vertAlign w:val="superscript"/>
        </w:rPr>
        <w:t>nd</w:t>
      </w:r>
      <w:r w:rsidR="00520D0E">
        <w:t xml:space="preserve"> July</w:t>
      </w:r>
      <w:r w:rsidR="00657E53">
        <w:t xml:space="preserve"> 2019</w:t>
      </w:r>
      <w:r w:rsidR="00D91C2B">
        <w:t xml:space="preserve"> were agreed and duly signed by the Chairman.</w:t>
      </w:r>
    </w:p>
    <w:p w:rsidR="004B76B2" w:rsidRDefault="004B76B2" w:rsidP="004B76B2">
      <w:pPr>
        <w:pStyle w:val="ListParagraph"/>
      </w:pPr>
    </w:p>
    <w:p w:rsidR="004B76B2" w:rsidRDefault="004B76B2" w:rsidP="00E56230">
      <w:pPr>
        <w:pStyle w:val="ListParagraph"/>
        <w:numPr>
          <w:ilvl w:val="0"/>
          <w:numId w:val="4"/>
        </w:numPr>
        <w:jc w:val="both"/>
      </w:pPr>
      <w:r>
        <w:t>Matters arising</w:t>
      </w:r>
    </w:p>
    <w:p w:rsidR="004B76B2" w:rsidRDefault="004B76B2" w:rsidP="004B76B2">
      <w:pPr>
        <w:pStyle w:val="ListParagraph"/>
      </w:pPr>
    </w:p>
    <w:p w:rsidR="00BA7D2D" w:rsidRDefault="00D91C2B" w:rsidP="00E56230">
      <w:pPr>
        <w:pStyle w:val="ListParagraph"/>
        <w:numPr>
          <w:ilvl w:val="1"/>
          <w:numId w:val="4"/>
        </w:numPr>
        <w:jc w:val="both"/>
      </w:pPr>
      <w:r>
        <w:t>The clerk received a completed form of declaration of interest from the Chairman and Cllr</w:t>
      </w:r>
      <w:r w:rsidR="001D191E">
        <w:t>.</w:t>
      </w:r>
      <w:r>
        <w:t xml:space="preserve"> Sheasby agreeing to complete hers by the next day.  These will then be posted on the website in accordance with information received from Cotswold District Council.</w:t>
      </w:r>
    </w:p>
    <w:p w:rsidR="002D5006" w:rsidRDefault="002D5006" w:rsidP="002D5006">
      <w:pPr>
        <w:pStyle w:val="ListParagraph"/>
        <w:ind w:left="1440"/>
        <w:jc w:val="both"/>
      </w:pPr>
    </w:p>
    <w:p w:rsidR="00D91C2B" w:rsidRDefault="001D191E" w:rsidP="00E56230">
      <w:pPr>
        <w:pStyle w:val="ListParagraph"/>
        <w:numPr>
          <w:ilvl w:val="1"/>
          <w:numId w:val="4"/>
        </w:numPr>
        <w:jc w:val="both"/>
      </w:pPr>
      <w:r>
        <w:t xml:space="preserve">Cllr. </w:t>
      </w:r>
      <w:r w:rsidR="00863CFB">
        <w:t xml:space="preserve">Carter </w:t>
      </w:r>
      <w:r w:rsidR="00D91C2B">
        <w:t xml:space="preserve">led the discussions following the training she had received from GAPTC.  It was noted that due to the regulations of the DATA protection act (GDPR) it was important and good practice to use generic email addresses used solely for the purpose of Parish Council business and not to use individual personal email addresses.  </w:t>
      </w:r>
      <w:r w:rsidR="003961AB">
        <w:t>If for any reason a councillor had to demonstrate information held or information sent for PC business, it would be more professional to prove and display to an outside body in an investigation without personal data</w:t>
      </w:r>
      <w:r>
        <w:t xml:space="preserve"> being disclosed</w:t>
      </w:r>
      <w:r w:rsidR="003961AB">
        <w:t xml:space="preserve">.  </w:t>
      </w:r>
      <w:r w:rsidR="00D44564">
        <w:t>Cllr</w:t>
      </w:r>
      <w:r>
        <w:t>.</w:t>
      </w:r>
      <w:r w:rsidR="00D44564">
        <w:t xml:space="preserve"> Durrant confirmed that </w:t>
      </w:r>
      <w:r w:rsidR="002D5006">
        <w:t xml:space="preserve">the PC could purchase IMAP emails where all data would be stored on their secure UK based server.  The costs were reasonable for set up </w:t>
      </w:r>
      <w:r>
        <w:t xml:space="preserve">£60 </w:t>
      </w:r>
      <w:r w:rsidR="002D5006">
        <w:t>and £2 per month per account for 250MB storage.  Cllr</w:t>
      </w:r>
      <w:r>
        <w:t>.</w:t>
      </w:r>
      <w:r w:rsidR="002D5006">
        <w:t xml:space="preserve"> Carter proposed that the PC should use this option with IMAP and Cllr Durrant confirmed to second the decision.  The clerk will instigate as soon as possible.</w:t>
      </w:r>
    </w:p>
    <w:p w:rsidR="002D5006" w:rsidRDefault="002D5006" w:rsidP="002D5006">
      <w:pPr>
        <w:pStyle w:val="ListParagraph"/>
        <w:ind w:left="1440"/>
        <w:jc w:val="both"/>
      </w:pPr>
    </w:p>
    <w:p w:rsidR="007F19D0" w:rsidRDefault="002D5006" w:rsidP="007F19D0">
      <w:pPr>
        <w:pStyle w:val="ListParagraph"/>
        <w:numPr>
          <w:ilvl w:val="1"/>
          <w:numId w:val="4"/>
        </w:numPr>
        <w:jc w:val="both"/>
      </w:pPr>
      <w:r>
        <w:t xml:space="preserve">The clerk confirmed that all avenues with both BT and SSE </w:t>
      </w:r>
      <w:r w:rsidR="001D191E">
        <w:t xml:space="preserve">were exhausted and </w:t>
      </w:r>
      <w:r w:rsidR="0037604D">
        <w:t>concluded they</w:t>
      </w:r>
      <w:r>
        <w:t xml:space="preserve"> would </w:t>
      </w:r>
      <w:r w:rsidR="0037604D">
        <w:t xml:space="preserve">not </w:t>
      </w:r>
      <w:r>
        <w:t>accept</w:t>
      </w:r>
      <w:r w:rsidR="0037604D">
        <w:t xml:space="preserve"> responsibility for the</w:t>
      </w:r>
      <w:r w:rsidR="003961AB">
        <w:t xml:space="preserve"> </w:t>
      </w:r>
      <w:r w:rsidR="0037604D">
        <w:t>disconnection of</w:t>
      </w:r>
      <w:r>
        <w:t xml:space="preserve"> the elect</w:t>
      </w:r>
      <w:r w:rsidR="001D191E">
        <w:t>ric supply to the telephone box</w:t>
      </w:r>
      <w:r w:rsidR="0037604D">
        <w:t>,</w:t>
      </w:r>
      <w:r w:rsidR="001D191E">
        <w:t xml:space="preserve"> with neither party willing to provide a new supply of power to the kiosk.</w:t>
      </w:r>
      <w:r>
        <w:t xml:space="preserve">  The contract with BT states that the PC purchased the kiosk</w:t>
      </w:r>
      <w:r w:rsidR="0037604D">
        <w:t>,</w:t>
      </w:r>
      <w:r>
        <w:t xml:space="preserve"> </w:t>
      </w:r>
      <w:r w:rsidR="0037604D">
        <w:t>‘</w:t>
      </w:r>
      <w:r>
        <w:t xml:space="preserve">in </w:t>
      </w:r>
      <w:r w:rsidR="001D191E">
        <w:t>its</w:t>
      </w:r>
      <w:r>
        <w:t xml:space="preserve"> current state</w:t>
      </w:r>
      <w:r w:rsidR="0037604D">
        <w:t>’, without an electric supply</w:t>
      </w:r>
      <w:r>
        <w:t>.  Therefore, in order to progress the project as quickly as possible</w:t>
      </w:r>
      <w:r w:rsidR="003961AB">
        <w:t xml:space="preserve"> the PC agreed to pay for the power supply to be reconnected via an unmetered supply from the nearest lamp post as directed in the SSE quotation.  The cost for </w:t>
      </w:r>
      <w:r w:rsidR="001D191E">
        <w:t xml:space="preserve">the </w:t>
      </w:r>
      <w:r w:rsidR="003961AB">
        <w:t xml:space="preserve">reconnection will be £394.61.  </w:t>
      </w:r>
    </w:p>
    <w:p w:rsidR="007F19D0" w:rsidRDefault="007F19D0" w:rsidP="007F19D0">
      <w:pPr>
        <w:pStyle w:val="ListParagraph"/>
      </w:pPr>
    </w:p>
    <w:p w:rsidR="003961AB" w:rsidRDefault="003961AB" w:rsidP="003961AB">
      <w:pPr>
        <w:pStyle w:val="ListParagraph"/>
        <w:ind w:left="1440"/>
      </w:pPr>
      <w:r>
        <w:t>It was also proposed by Cllr</w:t>
      </w:r>
      <w:r w:rsidR="0037604D">
        <w:t>.</w:t>
      </w:r>
      <w:r>
        <w:t xml:space="preserve"> Durrant that the PC should also ensure that the </w:t>
      </w:r>
      <w:r w:rsidR="007F19D0">
        <w:t xml:space="preserve">Village </w:t>
      </w:r>
      <w:r>
        <w:t>Trust has enough money to cover the costs of an electrician to connect the defibrillator to the new power supply.  The PC agreed</w:t>
      </w:r>
      <w:r w:rsidR="00B86B2E">
        <w:t xml:space="preserve"> a mandate for £100 to</w:t>
      </w:r>
      <w:r>
        <w:t xml:space="preserve"> top up any shortfall for the Trust, should this occur.</w:t>
      </w:r>
      <w:r w:rsidR="007F19D0">
        <w:t xml:space="preserve">  Cllr</w:t>
      </w:r>
      <w:r w:rsidR="0037604D">
        <w:t>.</w:t>
      </w:r>
      <w:r w:rsidR="007F19D0">
        <w:t xml:space="preserve"> Carter wanted confirmation that </w:t>
      </w:r>
      <w:r w:rsidR="007F19D0">
        <w:lastRenderedPageBreak/>
        <w:t>once the defibrillator was up and running that the PC would be responsible for the kiosk and defibrillator; Cllr</w:t>
      </w:r>
      <w:r w:rsidR="0037604D">
        <w:t>.</w:t>
      </w:r>
      <w:r w:rsidR="007F19D0">
        <w:t xml:space="preserve"> Durrant agreed the kiosk was an asset and the property of the PC and should be covered by the PC`s insurance.</w:t>
      </w:r>
    </w:p>
    <w:p w:rsidR="002D5006" w:rsidRDefault="002D5006" w:rsidP="002D5006">
      <w:pPr>
        <w:pStyle w:val="ListParagraph"/>
      </w:pPr>
    </w:p>
    <w:p w:rsidR="00E03C02" w:rsidRDefault="00B86B2E" w:rsidP="00E56230">
      <w:pPr>
        <w:pStyle w:val="ListParagraph"/>
        <w:numPr>
          <w:ilvl w:val="1"/>
          <w:numId w:val="4"/>
        </w:numPr>
        <w:jc w:val="both"/>
      </w:pPr>
      <w:r>
        <w:t>Cllr</w:t>
      </w:r>
      <w:r w:rsidR="001D191E">
        <w:t>.</w:t>
      </w:r>
      <w:r>
        <w:t xml:space="preserve"> Ramsay was not present to confirm details but from emails received it appeared the Lengthmen’s programme </w:t>
      </w:r>
      <w:r w:rsidR="0037604D">
        <w:t xml:space="preserve">to do some maintenance jobs around the village was taking longer </w:t>
      </w:r>
      <w:r>
        <w:t>than anticipated.  The Chairman requested confirma</w:t>
      </w:r>
      <w:r w:rsidR="0037604D">
        <w:t xml:space="preserve">tion from the County Councillor.  </w:t>
      </w:r>
      <w:r>
        <w:t xml:space="preserve"> Cllr</w:t>
      </w:r>
      <w:r w:rsidR="001D191E">
        <w:t>.</w:t>
      </w:r>
      <w:r>
        <w:t xml:space="preserve"> </w:t>
      </w:r>
      <w:r w:rsidR="0037604D">
        <w:t xml:space="preserve"> Moor</w:t>
      </w:r>
      <w:r>
        <w:t xml:space="preserve"> confirmed that there had been delays during July and August and </w:t>
      </w:r>
      <w:r w:rsidR="0037604D">
        <w:t>that there may be changes in the</w:t>
      </w:r>
      <w:r w:rsidR="001D191E">
        <w:t xml:space="preserve"> future</w:t>
      </w:r>
      <w:r w:rsidR="0037604D">
        <w:t xml:space="preserve"> where </w:t>
      </w:r>
      <w:r>
        <w:t xml:space="preserve">the works </w:t>
      </w:r>
      <w:r w:rsidR="0037604D">
        <w:t xml:space="preserve">required </w:t>
      </w:r>
      <w:r w:rsidR="001D191E">
        <w:t xml:space="preserve">may be </w:t>
      </w:r>
      <w:r>
        <w:t>taken in to the normal maintenance gang programme.  However, Cllr</w:t>
      </w:r>
      <w:r w:rsidR="001D191E">
        <w:t>.</w:t>
      </w:r>
      <w:r>
        <w:t xml:space="preserve"> Moor was happy to facilitate a meeting on site with Cllr</w:t>
      </w:r>
      <w:r w:rsidR="001D191E">
        <w:t>.</w:t>
      </w:r>
      <w:r>
        <w:t xml:space="preserve"> Ramsay and </w:t>
      </w:r>
      <w:r w:rsidR="001D191E">
        <w:t xml:space="preserve">the </w:t>
      </w:r>
      <w:r w:rsidR="004122FD">
        <w:t xml:space="preserve">Highways </w:t>
      </w:r>
      <w:r>
        <w:t>supervisor in order to prioritise</w:t>
      </w:r>
      <w:r w:rsidR="0037604D">
        <w:t xml:space="preserve"> some</w:t>
      </w:r>
      <w:r>
        <w:t xml:space="preserve"> works required in the meantime.</w:t>
      </w:r>
      <w:r w:rsidR="004122FD">
        <w:t xml:space="preserve"> </w:t>
      </w:r>
    </w:p>
    <w:p w:rsidR="004122FD" w:rsidRDefault="004122FD" w:rsidP="004122FD">
      <w:pPr>
        <w:pStyle w:val="ListParagraph"/>
        <w:ind w:left="1440"/>
        <w:jc w:val="both"/>
      </w:pPr>
    </w:p>
    <w:p w:rsidR="00D65E96" w:rsidRDefault="004122FD" w:rsidP="004122FD">
      <w:pPr>
        <w:pStyle w:val="ListParagraph"/>
        <w:ind w:left="1440"/>
        <w:jc w:val="both"/>
      </w:pPr>
      <w:r>
        <w:t xml:space="preserve">Regarding salt bins, the Councillors agreed that there is </w:t>
      </w:r>
      <w:r w:rsidR="0037604D">
        <w:t xml:space="preserve">already </w:t>
      </w:r>
      <w:r>
        <w:t xml:space="preserve">£650 in the budget to replace existing bins and </w:t>
      </w:r>
      <w:r w:rsidR="0037604D">
        <w:t xml:space="preserve">they </w:t>
      </w:r>
      <w:r>
        <w:t>are happy for Cllr</w:t>
      </w:r>
      <w:r w:rsidR="001D191E">
        <w:t>.</w:t>
      </w:r>
      <w:r>
        <w:t xml:space="preserve"> Ramsay to proceed </w:t>
      </w:r>
      <w:r w:rsidR="0037604D">
        <w:t>with prioritising p</w:t>
      </w:r>
      <w:r>
        <w:t>urchase and replacement</w:t>
      </w:r>
      <w:r w:rsidR="0037604D">
        <w:t xml:space="preserve"> for some of the bins</w:t>
      </w:r>
      <w:r>
        <w:t>.  With winter approaching this should be carried out as soon as possible.</w:t>
      </w:r>
    </w:p>
    <w:p w:rsidR="004122FD" w:rsidRDefault="004122FD" w:rsidP="004122FD">
      <w:pPr>
        <w:pStyle w:val="ListParagraph"/>
        <w:ind w:left="1440"/>
        <w:jc w:val="both"/>
      </w:pPr>
    </w:p>
    <w:p w:rsidR="004122FD" w:rsidRDefault="004122FD" w:rsidP="004122FD">
      <w:pPr>
        <w:pStyle w:val="ListParagraph"/>
        <w:numPr>
          <w:ilvl w:val="1"/>
          <w:numId w:val="4"/>
        </w:numPr>
        <w:jc w:val="both"/>
      </w:pPr>
      <w:r>
        <w:t>Cllr</w:t>
      </w:r>
      <w:r w:rsidR="0079373F">
        <w:t>.</w:t>
      </w:r>
      <w:r>
        <w:t xml:space="preserve"> Carter re</w:t>
      </w:r>
      <w:r w:rsidR="0079373F">
        <w:t>quested an extra item to discuss and</w:t>
      </w:r>
      <w:r>
        <w:t xml:space="preserve"> asked </w:t>
      </w:r>
      <w:r w:rsidR="0079373F">
        <w:t>for an update in respect</w:t>
      </w:r>
      <w:r>
        <w:t xml:space="preserve"> to the village magazine.  The Chairman </w:t>
      </w:r>
      <w:r w:rsidR="005B3A2D">
        <w:t xml:space="preserve">confirmed that Gemina Plater </w:t>
      </w:r>
      <w:r w:rsidR="0079373F">
        <w:t xml:space="preserve">(present) </w:t>
      </w:r>
      <w:r w:rsidR="005B3A2D">
        <w:t>would be taking over from Philippa</w:t>
      </w:r>
      <w:r w:rsidR="0079373F">
        <w:t>.  As Gemina</w:t>
      </w:r>
      <w:r w:rsidR="005B3A2D">
        <w:t xml:space="preserve"> was present he opened up discuss</w:t>
      </w:r>
      <w:r w:rsidR="0079373F">
        <w:t>ion to include Gemina</w:t>
      </w:r>
      <w:r w:rsidR="005B3A2D">
        <w:t>.  Gemina confirmed she was taking over the village magazine after the November issue.  She said</w:t>
      </w:r>
      <w:r w:rsidR="0079373F">
        <w:t>,</w:t>
      </w:r>
      <w:r w:rsidR="005B3A2D">
        <w:t xml:space="preserve"> </w:t>
      </w:r>
      <w:r w:rsidR="0079373F">
        <w:t xml:space="preserve">“The magazine </w:t>
      </w:r>
      <w:r w:rsidR="005B3A2D">
        <w:t>w</w:t>
      </w:r>
      <w:r w:rsidR="0079373F">
        <w:t>ill</w:t>
      </w:r>
      <w:r w:rsidR="005B3A2D">
        <w:t xml:space="preserve"> still be printed and that she also had access to the village website</w:t>
      </w:r>
      <w:r w:rsidR="0079373F">
        <w:t>”</w:t>
      </w:r>
      <w:r w:rsidR="005B3A2D">
        <w:t xml:space="preserve">.  </w:t>
      </w:r>
      <w:r w:rsidR="0079373F">
        <w:t>For any magazine enquiries you can contact</w:t>
      </w:r>
      <w:r w:rsidR="005B3A2D">
        <w:t xml:space="preserve"> Gemina </w:t>
      </w:r>
      <w:r w:rsidR="0079373F">
        <w:t xml:space="preserve">direct </w:t>
      </w:r>
      <w:r w:rsidR="005B3A2D">
        <w:t>at geminaplater@gmail.com</w:t>
      </w:r>
    </w:p>
    <w:p w:rsidR="004B76B2" w:rsidRDefault="004B76B2" w:rsidP="004B76B2">
      <w:pPr>
        <w:pStyle w:val="ListParagraph"/>
      </w:pPr>
    </w:p>
    <w:p w:rsidR="004B76B2" w:rsidRDefault="004B76B2" w:rsidP="00E56230">
      <w:pPr>
        <w:pStyle w:val="ListParagraph"/>
        <w:numPr>
          <w:ilvl w:val="0"/>
          <w:numId w:val="4"/>
        </w:numPr>
        <w:jc w:val="both"/>
      </w:pPr>
      <w:r>
        <w:t>Accounts and financial matters</w:t>
      </w:r>
    </w:p>
    <w:p w:rsidR="003F6D6E" w:rsidRDefault="003F6D6E" w:rsidP="003F6D6E">
      <w:pPr>
        <w:pStyle w:val="ListParagraph"/>
        <w:ind w:left="1080"/>
        <w:jc w:val="both"/>
      </w:pPr>
    </w:p>
    <w:p w:rsidR="00AA6BCC" w:rsidRDefault="004122FD" w:rsidP="00E56230">
      <w:pPr>
        <w:pStyle w:val="ListParagraph"/>
        <w:numPr>
          <w:ilvl w:val="1"/>
          <w:numId w:val="4"/>
        </w:numPr>
        <w:jc w:val="both"/>
      </w:pPr>
      <w:r>
        <w:t>The monthly account</w:t>
      </w:r>
      <w:r w:rsidR="0079373F">
        <w:t>s for July and August were</w:t>
      </w:r>
      <w:r>
        <w:t xml:space="preserve"> prepared by the clerk.  They were agreed and signed off by the Chairman.</w:t>
      </w:r>
    </w:p>
    <w:p w:rsidR="007F3EAF" w:rsidRDefault="007F3EAF" w:rsidP="007F3EAF">
      <w:pPr>
        <w:pStyle w:val="ListParagraph"/>
        <w:ind w:left="1440"/>
        <w:jc w:val="both"/>
      </w:pPr>
    </w:p>
    <w:p w:rsidR="007F3EAF" w:rsidRDefault="007F3EAF" w:rsidP="007F3EAF">
      <w:pPr>
        <w:pStyle w:val="ListParagraph"/>
        <w:numPr>
          <w:ilvl w:val="1"/>
          <w:numId w:val="4"/>
        </w:numPr>
        <w:jc w:val="both"/>
      </w:pPr>
      <w:r>
        <w:t>The clerk enquired as to what d</w:t>
      </w:r>
      <w:r w:rsidR="003F6D6E">
        <w:t xml:space="preserve">onations </w:t>
      </w:r>
      <w:r>
        <w:t xml:space="preserve">would be made </w:t>
      </w:r>
      <w:r w:rsidR="003F6D6E">
        <w:t>to local groups</w:t>
      </w:r>
      <w:r w:rsidR="0079373F">
        <w:t xml:space="preserve"> in the current fiscal year;</w:t>
      </w:r>
      <w:r>
        <w:t xml:space="preserve"> Cllr</w:t>
      </w:r>
      <w:r w:rsidR="0079373F">
        <w:t>. Durrant confirmed that donations</w:t>
      </w:r>
      <w:r>
        <w:t xml:space="preserve"> are normally agreed and paid in November when the PC discusses the b</w:t>
      </w:r>
      <w:r w:rsidR="004A2250">
        <w:t xml:space="preserve">udget and </w:t>
      </w:r>
      <w:r>
        <w:t>precept provisions.  He confirmed that although an amount was budgeted the PC had not agreed to make donations until finances were proving to cover new expenditure incurred during this year.</w:t>
      </w:r>
    </w:p>
    <w:p w:rsidR="007F3EAF" w:rsidRDefault="007F3EAF" w:rsidP="007F3EAF">
      <w:pPr>
        <w:pStyle w:val="ListParagraph"/>
      </w:pPr>
    </w:p>
    <w:p w:rsidR="007F3EAF" w:rsidRDefault="007F3EAF" w:rsidP="007F3EAF">
      <w:pPr>
        <w:pStyle w:val="ListParagraph"/>
        <w:ind w:left="1440"/>
        <w:jc w:val="both"/>
      </w:pPr>
      <w:r>
        <w:t>Cllr</w:t>
      </w:r>
      <w:r w:rsidR="0079373F">
        <w:t>.</w:t>
      </w:r>
      <w:r>
        <w:t xml:space="preserve"> Carter confirmed she requested that the PC </w:t>
      </w:r>
      <w:r w:rsidR="00F963FE">
        <w:t xml:space="preserve">hold a basic </w:t>
      </w:r>
      <w:r>
        <w:t>discuss</w:t>
      </w:r>
      <w:r w:rsidR="00F963FE">
        <w:t>ion regarding</w:t>
      </w:r>
      <w:r>
        <w:t xml:space="preserve"> next year’s precept earlier in </w:t>
      </w:r>
      <w:r w:rsidR="0079373F">
        <w:t xml:space="preserve">this </w:t>
      </w:r>
      <w:r>
        <w:t>September</w:t>
      </w:r>
      <w:r w:rsidR="0079373F">
        <w:t xml:space="preserve"> meeting</w:t>
      </w:r>
      <w:r>
        <w:t xml:space="preserve"> </w:t>
      </w:r>
      <w:r w:rsidR="0079373F">
        <w:t>for</w:t>
      </w:r>
      <w:r>
        <w:t xml:space="preserve"> the PC </w:t>
      </w:r>
      <w:r w:rsidR="0079373F">
        <w:t xml:space="preserve">to </w:t>
      </w:r>
      <w:r w:rsidR="00F963FE">
        <w:t>d</w:t>
      </w:r>
      <w:r>
        <w:t>iscuss</w:t>
      </w:r>
      <w:r w:rsidR="00F963FE">
        <w:t xml:space="preserve"> and keep pace with</w:t>
      </w:r>
      <w:r>
        <w:t xml:space="preserve"> what </w:t>
      </w:r>
      <w:r w:rsidR="00F963FE">
        <w:t xml:space="preserve">services </w:t>
      </w:r>
      <w:r w:rsidR="0079373F">
        <w:t xml:space="preserve">are </w:t>
      </w:r>
      <w:r>
        <w:t>ne</w:t>
      </w:r>
      <w:r w:rsidR="0079373F">
        <w:t>eded and</w:t>
      </w:r>
      <w:r>
        <w:t xml:space="preserve"> </w:t>
      </w:r>
      <w:r w:rsidR="0079373F">
        <w:t xml:space="preserve">are </w:t>
      </w:r>
      <w:r>
        <w:t>to be delivered</w:t>
      </w:r>
      <w:r w:rsidR="0079373F">
        <w:t xml:space="preserve"> in the </w:t>
      </w:r>
      <w:r w:rsidR="00AB2BD4">
        <w:t>n</w:t>
      </w:r>
      <w:r w:rsidR="0079373F">
        <w:t>ew</w:t>
      </w:r>
      <w:r w:rsidR="00AB2BD4">
        <w:t xml:space="preserve"> financial</w:t>
      </w:r>
      <w:r w:rsidR="0079373F">
        <w:t xml:space="preserve"> </w:t>
      </w:r>
      <w:r w:rsidR="00AB2BD4">
        <w:t>y</w:t>
      </w:r>
      <w:r w:rsidR="0079373F">
        <w:t xml:space="preserve">ear.  </w:t>
      </w:r>
      <w:r w:rsidR="00AB2BD4">
        <w:t>She wants to</w:t>
      </w:r>
      <w:r w:rsidR="0079373F">
        <w:t xml:space="preserve"> ensure the</w:t>
      </w:r>
      <w:r>
        <w:t xml:space="preserve"> PC is fully covered for next year</w:t>
      </w:r>
      <w:r w:rsidR="00AB2BD4">
        <w:t>’s expenditure.  She reiterated that the PC is now</w:t>
      </w:r>
      <w:r>
        <w:t xml:space="preserve"> incurring </w:t>
      </w:r>
      <w:r w:rsidR="00AB2BD4">
        <w:t>n</w:t>
      </w:r>
      <w:r w:rsidR="00F963FE">
        <w:t>ew</w:t>
      </w:r>
      <w:r>
        <w:t xml:space="preserve"> costs, such as salary and ancillary e</w:t>
      </w:r>
      <w:r w:rsidR="00AB2BD4">
        <w:t>xpenses connected to employment and</w:t>
      </w:r>
      <w:r w:rsidR="00F963FE">
        <w:t xml:space="preserve"> she would also like </w:t>
      </w:r>
      <w:r w:rsidR="00AB2BD4">
        <w:t xml:space="preserve">for the PC </w:t>
      </w:r>
      <w:r w:rsidR="00F963FE">
        <w:t xml:space="preserve">to </w:t>
      </w:r>
      <w:r w:rsidR="00AB2BD4">
        <w:t>be able to continue making</w:t>
      </w:r>
      <w:r w:rsidR="00F963FE">
        <w:t xml:space="preserve"> donations to local groups especially as the magazine is now going to continue.  </w:t>
      </w:r>
    </w:p>
    <w:p w:rsidR="00F963FE" w:rsidRDefault="00F963FE" w:rsidP="007F3EAF">
      <w:pPr>
        <w:pStyle w:val="ListParagraph"/>
        <w:ind w:left="1440"/>
        <w:jc w:val="both"/>
      </w:pPr>
    </w:p>
    <w:p w:rsidR="00F963FE" w:rsidRDefault="00F963FE" w:rsidP="007F3EAF">
      <w:pPr>
        <w:pStyle w:val="ListParagraph"/>
        <w:ind w:left="1440"/>
        <w:jc w:val="both"/>
      </w:pPr>
      <w:r>
        <w:lastRenderedPageBreak/>
        <w:t xml:space="preserve">The clerk confirmed that she has worked 36 hours in the last 7 months over the current 15 hours per month </w:t>
      </w:r>
      <w:r w:rsidR="00AB2BD4">
        <w:t xml:space="preserve">agreed </w:t>
      </w:r>
      <w:r>
        <w:t xml:space="preserve">in order to complete </w:t>
      </w:r>
      <w:r w:rsidR="00AB2BD4">
        <w:t xml:space="preserve">required </w:t>
      </w:r>
      <w:r>
        <w:t xml:space="preserve">works.  A discussion was held </w:t>
      </w:r>
      <w:r w:rsidR="00AB2BD4">
        <w:t xml:space="preserve">and it was agreed </w:t>
      </w:r>
      <w:r>
        <w:t>that provisions should be made for annual salary increases</w:t>
      </w:r>
      <w:r w:rsidR="00AB2BD4">
        <w:t xml:space="preserve"> if</w:t>
      </w:r>
      <w:r>
        <w:t xml:space="preserve"> </w:t>
      </w:r>
      <w:r w:rsidR="00AB2BD4">
        <w:t>implemented</w:t>
      </w:r>
      <w:r>
        <w:t xml:space="preserve"> by the National Joint Council and for a small increase in hours for the clerk </w:t>
      </w:r>
      <w:r w:rsidR="00AB2BD4">
        <w:t xml:space="preserve">for next year </w:t>
      </w:r>
      <w:r>
        <w:t>until work levels stabilise.</w:t>
      </w:r>
    </w:p>
    <w:p w:rsidR="00AB2BD4" w:rsidRDefault="00AB2BD4" w:rsidP="007F3EAF">
      <w:pPr>
        <w:pStyle w:val="ListParagraph"/>
        <w:ind w:left="1440"/>
        <w:jc w:val="both"/>
      </w:pPr>
    </w:p>
    <w:p w:rsidR="005B7F7A" w:rsidRDefault="005B7F7A" w:rsidP="007F3EAF">
      <w:pPr>
        <w:pStyle w:val="ListParagraph"/>
        <w:ind w:left="1440"/>
        <w:jc w:val="both"/>
      </w:pPr>
      <w:r>
        <w:t xml:space="preserve">Councillor Durrant confirmed that the </w:t>
      </w:r>
      <w:r w:rsidR="00AB2BD4">
        <w:t xml:space="preserve">VAT </w:t>
      </w:r>
      <w:r>
        <w:t xml:space="preserve">claim amounting to £1001 will cover </w:t>
      </w:r>
      <w:r w:rsidR="00AB2BD4">
        <w:t xml:space="preserve">costs for </w:t>
      </w:r>
      <w:r>
        <w:t>the power supply for the defibrillator and salary owed to the clerk.</w:t>
      </w:r>
    </w:p>
    <w:p w:rsidR="005B7F7A" w:rsidRDefault="005B7F7A" w:rsidP="007F3EAF">
      <w:pPr>
        <w:pStyle w:val="ListParagraph"/>
        <w:ind w:left="1440"/>
        <w:jc w:val="both"/>
      </w:pPr>
    </w:p>
    <w:p w:rsidR="005B7F7A" w:rsidRDefault="005B7F7A" w:rsidP="007F3EAF">
      <w:pPr>
        <w:pStyle w:val="ListParagraph"/>
        <w:ind w:left="1440"/>
        <w:jc w:val="both"/>
      </w:pPr>
      <w:r>
        <w:t xml:space="preserve">The clerk confirmed that the salary had already gone up </w:t>
      </w:r>
      <w:r w:rsidR="00AB2BD4">
        <w:t xml:space="preserve">27p per hour </w:t>
      </w:r>
      <w:r>
        <w:t>this year with effect from 1</w:t>
      </w:r>
      <w:r w:rsidRPr="005B7F7A">
        <w:rPr>
          <w:vertAlign w:val="superscript"/>
        </w:rPr>
        <w:t>st</w:t>
      </w:r>
      <w:r>
        <w:t xml:space="preserve"> April 2019.  </w:t>
      </w:r>
    </w:p>
    <w:p w:rsidR="005B7F7A" w:rsidRDefault="005B7F7A" w:rsidP="007F3EAF">
      <w:pPr>
        <w:pStyle w:val="ListParagraph"/>
        <w:ind w:left="1440"/>
        <w:jc w:val="both"/>
      </w:pPr>
    </w:p>
    <w:p w:rsidR="005B7F7A" w:rsidRDefault="005B7F7A" w:rsidP="007F3EAF">
      <w:pPr>
        <w:pStyle w:val="ListParagraph"/>
        <w:ind w:left="1440"/>
        <w:jc w:val="both"/>
      </w:pPr>
      <w:r>
        <w:t>Cllr</w:t>
      </w:r>
      <w:r w:rsidR="00AB2BD4">
        <w:t>.</w:t>
      </w:r>
      <w:r>
        <w:t xml:space="preserve"> Stewart pointed out an error on the Projected Budget sheet where the precept was £500 short – the clerk will amend the figure.  She also wanted to clarify if the PC’s expenditure was more than the precept.  The Clerk will send the amended budget sheet to all councillors</w:t>
      </w:r>
      <w:r w:rsidR="002354A3">
        <w:t xml:space="preserve"> to show the current position.</w:t>
      </w:r>
    </w:p>
    <w:p w:rsidR="002354A3" w:rsidRDefault="002354A3" w:rsidP="007F3EAF">
      <w:pPr>
        <w:pStyle w:val="ListParagraph"/>
        <w:ind w:left="1440"/>
        <w:jc w:val="both"/>
      </w:pPr>
    </w:p>
    <w:p w:rsidR="002354A3" w:rsidRDefault="002354A3" w:rsidP="007F3EAF">
      <w:pPr>
        <w:pStyle w:val="ListParagraph"/>
        <w:ind w:left="1440"/>
        <w:jc w:val="both"/>
      </w:pPr>
      <w:r>
        <w:t>Cllr</w:t>
      </w:r>
      <w:r w:rsidR="00AB2BD4">
        <w:t>.</w:t>
      </w:r>
      <w:r>
        <w:t xml:space="preserve"> Carter requested confirmation that donations to local groups to be on the agenda for next month’s meeting.</w:t>
      </w:r>
      <w:r w:rsidR="00D24144">
        <w:t xml:space="preserve">  Cllr</w:t>
      </w:r>
      <w:r w:rsidR="00AB2BD4">
        <w:t>.</w:t>
      </w:r>
      <w:r w:rsidR="00D24144">
        <w:t xml:space="preserve"> Durrant stated that the PC ha</w:t>
      </w:r>
      <w:r w:rsidR="00AB2BD4">
        <w:t>s</w:t>
      </w:r>
      <w:r w:rsidR="00D24144">
        <w:t xml:space="preserve"> used a formula in the past to ensure that donations were unbiased by keeping to an amount for each group and made to the same groups.  Therefore the decision is already made as to how much and to whom without having to repeat the process annually.  The only annual decision is to agree whether to make any donations in that particular financial year in respect to the funds available.</w:t>
      </w:r>
    </w:p>
    <w:p w:rsidR="007F3EAF" w:rsidRDefault="007F3EAF" w:rsidP="007F3EAF">
      <w:pPr>
        <w:pStyle w:val="ListParagraph"/>
      </w:pPr>
    </w:p>
    <w:p w:rsidR="004B76B2" w:rsidRDefault="00520D0E" w:rsidP="00E56230">
      <w:pPr>
        <w:pStyle w:val="ListParagraph"/>
        <w:numPr>
          <w:ilvl w:val="1"/>
          <w:numId w:val="4"/>
        </w:numPr>
        <w:jc w:val="both"/>
      </w:pPr>
      <w:r>
        <w:t xml:space="preserve">Cheques </w:t>
      </w:r>
      <w:r w:rsidR="00D24144">
        <w:t>signed by Cllrs. Cleverly and Durrant:</w:t>
      </w:r>
    </w:p>
    <w:p w:rsidR="00520D0E" w:rsidRPr="00092CDC" w:rsidRDefault="00520D0E" w:rsidP="00E56230">
      <w:pPr>
        <w:pStyle w:val="ListParagraph"/>
        <w:ind w:left="1440"/>
        <w:jc w:val="both"/>
        <w:rPr>
          <w:b/>
        </w:rPr>
      </w:pPr>
      <w:r>
        <w:t>GAPTC invoice 6284 – Training Cllr</w:t>
      </w:r>
      <w:r w:rsidR="00AB2BD4">
        <w:t>.</w:t>
      </w:r>
      <w:r>
        <w:t xml:space="preserve"> Carter</w:t>
      </w:r>
      <w:r w:rsidR="00092CDC">
        <w:t xml:space="preserve"> </w:t>
      </w:r>
    </w:p>
    <w:p w:rsidR="00AA6BCC" w:rsidRDefault="00AA6BCC" w:rsidP="00E56230">
      <w:pPr>
        <w:pStyle w:val="ListParagraph"/>
        <w:ind w:left="1440"/>
        <w:jc w:val="both"/>
      </w:pPr>
      <w:r>
        <w:t xml:space="preserve">SSE connection costs for telephone kiosk </w:t>
      </w:r>
    </w:p>
    <w:p w:rsidR="003F6D6E" w:rsidRDefault="00D24144" w:rsidP="00E56230">
      <w:pPr>
        <w:pStyle w:val="ListParagraph"/>
        <w:ind w:left="1440"/>
        <w:jc w:val="both"/>
      </w:pPr>
      <w:r>
        <w:t>Clerk’</w:t>
      </w:r>
      <w:r w:rsidR="003F6D6E">
        <w:t>s salary for July and August 19</w:t>
      </w:r>
    </w:p>
    <w:p w:rsidR="00D24144" w:rsidRDefault="00D24144" w:rsidP="00E56230">
      <w:pPr>
        <w:pStyle w:val="ListParagraph"/>
        <w:ind w:left="1440"/>
        <w:jc w:val="both"/>
      </w:pPr>
      <w:r>
        <w:t>Clerk’s expenses for printing cartridge and mileage (</w:t>
      </w:r>
      <w:r w:rsidR="00AB2BD4">
        <w:t xml:space="preserve">cartridge to be taken from </w:t>
      </w:r>
      <w:r>
        <w:t>ring fenced computer supplies</w:t>
      </w:r>
      <w:r w:rsidR="00EA1B0F">
        <w:t xml:space="preserve"> budget</w:t>
      </w:r>
      <w:r>
        <w:t>)</w:t>
      </w:r>
    </w:p>
    <w:p w:rsidR="00D24144" w:rsidRDefault="00D24144" w:rsidP="00E56230">
      <w:pPr>
        <w:pStyle w:val="ListParagraph"/>
        <w:ind w:left="1440"/>
        <w:jc w:val="both"/>
      </w:pPr>
    </w:p>
    <w:p w:rsidR="00D24144" w:rsidRDefault="00D24144" w:rsidP="00E56230">
      <w:pPr>
        <w:pStyle w:val="ListParagraph"/>
        <w:ind w:left="1440"/>
        <w:jc w:val="both"/>
      </w:pPr>
      <w:r>
        <w:t>Cllr</w:t>
      </w:r>
      <w:r w:rsidR="00AB2BD4">
        <w:t>.</w:t>
      </w:r>
      <w:r>
        <w:t xml:space="preserve"> Carter mentioned that other councils were able to do on line banking without changing to a business account so this is an item to look into and ask during the next training with GAPTC.</w:t>
      </w:r>
    </w:p>
    <w:p w:rsidR="00EA1B0F" w:rsidRDefault="00EA1B0F" w:rsidP="00E56230">
      <w:pPr>
        <w:pStyle w:val="ListParagraph"/>
        <w:ind w:left="1440"/>
        <w:jc w:val="both"/>
      </w:pPr>
    </w:p>
    <w:p w:rsidR="003F6D6E" w:rsidRDefault="003F6D6E" w:rsidP="00E56230">
      <w:pPr>
        <w:pStyle w:val="ListParagraph"/>
        <w:numPr>
          <w:ilvl w:val="0"/>
          <w:numId w:val="4"/>
        </w:numPr>
        <w:jc w:val="both"/>
      </w:pPr>
      <w:r>
        <w:t>Planning</w:t>
      </w:r>
      <w:r w:rsidR="00EA1B0F">
        <w:t xml:space="preserve"> – Councillor MacLean confirmed that the PC would need to make objections in respect to planning law if the</w:t>
      </w:r>
      <w:r w:rsidR="00AB2BD4">
        <w:t>ir appeals</w:t>
      </w:r>
      <w:r w:rsidR="00EA1B0F">
        <w:t xml:space="preserve"> are to be effective.</w:t>
      </w:r>
    </w:p>
    <w:p w:rsidR="003F6D6E" w:rsidRDefault="003F6D6E" w:rsidP="003F6D6E">
      <w:pPr>
        <w:pStyle w:val="ListParagraph"/>
        <w:ind w:left="1080"/>
        <w:jc w:val="both"/>
      </w:pPr>
    </w:p>
    <w:p w:rsidR="00EA1B0F" w:rsidRDefault="00EA1B0F" w:rsidP="00E56230">
      <w:pPr>
        <w:pStyle w:val="ListParagraph"/>
        <w:numPr>
          <w:ilvl w:val="1"/>
          <w:numId w:val="4"/>
        </w:numPr>
        <w:jc w:val="both"/>
      </w:pPr>
      <w:r>
        <w:t xml:space="preserve">No comments were received for </w:t>
      </w:r>
      <w:r w:rsidR="00AB2BD4">
        <w:t xml:space="preserve">application </w:t>
      </w:r>
      <w:r w:rsidR="002D18F3">
        <w:t>19/02208/FUL</w:t>
      </w:r>
      <w:r>
        <w:t>, it was noted that some residents had written to CDC</w:t>
      </w:r>
      <w:r w:rsidR="002D18F3">
        <w:t xml:space="preserve"> - Proposed single storey side extension, first floor extension to south east side, 1.5 storey extension to rear, addition of dormer windows and associated alterations at 8 Orchard Bank</w:t>
      </w:r>
      <w:r w:rsidR="00092CDC">
        <w:t xml:space="preserve">  </w:t>
      </w:r>
    </w:p>
    <w:p w:rsidR="00EA1B0F" w:rsidRDefault="00EA1B0F" w:rsidP="00EA1B0F">
      <w:pPr>
        <w:pStyle w:val="ListParagraph"/>
        <w:ind w:left="1440"/>
        <w:jc w:val="both"/>
      </w:pPr>
    </w:p>
    <w:p w:rsidR="00BA7D2D" w:rsidRDefault="00EA1B0F" w:rsidP="00EA1B0F">
      <w:pPr>
        <w:pStyle w:val="ListParagraph"/>
        <w:numPr>
          <w:ilvl w:val="1"/>
          <w:numId w:val="4"/>
        </w:numPr>
        <w:jc w:val="both"/>
      </w:pPr>
      <w:r>
        <w:t xml:space="preserve">No comments were received for </w:t>
      </w:r>
      <w:r w:rsidR="00AB2BD4">
        <w:t xml:space="preserve">application </w:t>
      </w:r>
      <w:r w:rsidR="002D18F3">
        <w:t>19/02896/TCONR – Works to trees in conservation areas for 20% crown reduction of copper beech at the front of the property. Crown lift of the same tree at The Green</w:t>
      </w:r>
      <w:r w:rsidR="00092CDC">
        <w:t xml:space="preserve"> </w:t>
      </w:r>
    </w:p>
    <w:p w:rsidR="004B76B2" w:rsidRDefault="004B76B2" w:rsidP="004B76B2">
      <w:pPr>
        <w:pStyle w:val="ListParagraph"/>
      </w:pPr>
    </w:p>
    <w:p w:rsidR="004B76B2" w:rsidRDefault="00E56230" w:rsidP="004B76B2">
      <w:pPr>
        <w:pStyle w:val="ListParagraph"/>
        <w:numPr>
          <w:ilvl w:val="0"/>
          <w:numId w:val="4"/>
        </w:numPr>
        <w:jc w:val="both"/>
      </w:pPr>
      <w:r>
        <w:lastRenderedPageBreak/>
        <w:t xml:space="preserve"> </w:t>
      </w:r>
      <w:r w:rsidR="004B76B2">
        <w:t>Report from District Councillor</w:t>
      </w:r>
      <w:r w:rsidR="00EA1B0F">
        <w:t xml:space="preserve"> – </w:t>
      </w:r>
      <w:r w:rsidR="00D370C9">
        <w:t>Cllr</w:t>
      </w:r>
      <w:r w:rsidR="00AB2BD4">
        <w:t>.</w:t>
      </w:r>
      <w:r w:rsidR="00D370C9">
        <w:t xml:space="preserve"> MacLean stated that not much had happened during the holiday period but he had </w:t>
      </w:r>
      <w:r w:rsidR="00EA1B0F">
        <w:t>attended a meeting o</w:t>
      </w:r>
      <w:r w:rsidR="00D370C9">
        <w:t>f</w:t>
      </w:r>
      <w:r w:rsidR="00EA1B0F">
        <w:t xml:space="preserve"> the </w:t>
      </w:r>
      <w:r w:rsidR="002C7118">
        <w:t xml:space="preserve">Overview and </w:t>
      </w:r>
      <w:r w:rsidR="00EA1B0F">
        <w:t>Scrutiny</w:t>
      </w:r>
      <w:r w:rsidR="002C7118">
        <w:t xml:space="preserve"> committee</w:t>
      </w:r>
      <w:r w:rsidR="00D370C9">
        <w:t>;</w:t>
      </w:r>
      <w:r w:rsidR="002C7118">
        <w:t xml:space="preserve"> one of the areas raised was </w:t>
      </w:r>
      <w:r w:rsidR="00EA1B0F">
        <w:t xml:space="preserve">regarding </w:t>
      </w:r>
      <w:r w:rsidR="002C7118">
        <w:t>fibre connection in the Cotswolds.  Cllr</w:t>
      </w:r>
      <w:r w:rsidR="00AB2BD4">
        <w:t>.</w:t>
      </w:r>
      <w:r w:rsidR="002C7118">
        <w:t xml:space="preserve"> Stewart confirmed that </w:t>
      </w:r>
      <w:r w:rsidR="00D370C9">
        <w:t xml:space="preserve">only </w:t>
      </w:r>
      <w:r w:rsidR="002C7118">
        <w:t xml:space="preserve">half of the village was </w:t>
      </w:r>
      <w:r w:rsidR="00D370C9">
        <w:t>receiving</w:t>
      </w:r>
      <w:r w:rsidR="002C7118">
        <w:t xml:space="preserve"> fibre.  Cllr</w:t>
      </w:r>
      <w:r w:rsidR="00AB2BD4">
        <w:t>.</w:t>
      </w:r>
      <w:r w:rsidR="002C7118">
        <w:t xml:space="preserve"> MacLean acquired information from the meeting that as a rouse to get fibre</w:t>
      </w:r>
      <w:r w:rsidR="00D370C9">
        <w:t xml:space="preserve"> in your area</w:t>
      </w:r>
      <w:r w:rsidR="0010567A">
        <w:t xml:space="preserve"> to note that</w:t>
      </w:r>
      <w:r w:rsidR="00D370C9">
        <w:t xml:space="preserve"> businesses were given priority.  Therefore, </w:t>
      </w:r>
      <w:r w:rsidR="002C7118">
        <w:t xml:space="preserve">if businesses </w:t>
      </w:r>
      <w:r w:rsidR="00D370C9">
        <w:t xml:space="preserve">were </w:t>
      </w:r>
      <w:r w:rsidR="002C7118">
        <w:t xml:space="preserve">requiring </w:t>
      </w:r>
      <w:r w:rsidR="00D370C9">
        <w:t xml:space="preserve">and applying for </w:t>
      </w:r>
      <w:r w:rsidR="002C7118">
        <w:t xml:space="preserve">the </w:t>
      </w:r>
      <w:r w:rsidR="00D370C9">
        <w:t xml:space="preserve">fibre </w:t>
      </w:r>
      <w:r w:rsidR="002C7118">
        <w:t>connection</w:t>
      </w:r>
      <w:r w:rsidR="00D370C9">
        <w:t xml:space="preserve">, </w:t>
      </w:r>
      <w:r w:rsidR="002C7118">
        <w:t xml:space="preserve">it would </w:t>
      </w:r>
      <w:r w:rsidR="00D370C9">
        <w:t xml:space="preserve">then be </w:t>
      </w:r>
      <w:r w:rsidR="002C7118">
        <w:t>open</w:t>
      </w:r>
      <w:r w:rsidR="00D370C9">
        <w:t>ed</w:t>
      </w:r>
      <w:r w:rsidR="002C7118">
        <w:t xml:space="preserve"> up to</w:t>
      </w:r>
      <w:r w:rsidR="00D370C9">
        <w:t xml:space="preserve"> that area</w:t>
      </w:r>
      <w:r w:rsidR="002C7118">
        <w:t xml:space="preserve">.  </w:t>
      </w:r>
    </w:p>
    <w:p w:rsidR="00D370C9" w:rsidRDefault="00D370C9" w:rsidP="002C7118">
      <w:pPr>
        <w:pStyle w:val="ListParagraph"/>
        <w:jc w:val="both"/>
      </w:pPr>
    </w:p>
    <w:p w:rsidR="00755070" w:rsidRDefault="00755070" w:rsidP="002C7118">
      <w:pPr>
        <w:pStyle w:val="ListParagraph"/>
        <w:jc w:val="both"/>
      </w:pPr>
      <w:r>
        <w:t xml:space="preserve">The main </w:t>
      </w:r>
      <w:r w:rsidR="00D370C9">
        <w:t xml:space="preserve">priority and current </w:t>
      </w:r>
      <w:r>
        <w:t xml:space="preserve">concern at CDC </w:t>
      </w:r>
      <w:r w:rsidR="00D370C9">
        <w:t>was for</w:t>
      </w:r>
      <w:r>
        <w:t xml:space="preserve"> provision of more car parking </w:t>
      </w:r>
      <w:r w:rsidR="00D370C9">
        <w:t xml:space="preserve">in the town </w:t>
      </w:r>
      <w:r>
        <w:t xml:space="preserve">which </w:t>
      </w:r>
      <w:r w:rsidR="0010567A">
        <w:t>had</w:t>
      </w:r>
      <w:r>
        <w:t xml:space="preserve"> initiated the Old Memorial hospital to be demolished this month and </w:t>
      </w:r>
      <w:r w:rsidR="001D26A4">
        <w:t xml:space="preserve">a </w:t>
      </w:r>
      <w:r>
        <w:t>consul</w:t>
      </w:r>
      <w:r w:rsidR="001D26A4">
        <w:t>t</w:t>
      </w:r>
      <w:r>
        <w:t xml:space="preserve">ation </w:t>
      </w:r>
      <w:r w:rsidR="00D370C9">
        <w:t>for</w:t>
      </w:r>
      <w:r>
        <w:t xml:space="preserve"> </w:t>
      </w:r>
      <w:r w:rsidR="0010567A">
        <w:t xml:space="preserve">the erection of </w:t>
      </w:r>
      <w:r>
        <w:t xml:space="preserve">a multi storey car park. </w:t>
      </w:r>
    </w:p>
    <w:p w:rsidR="00D370C9" w:rsidRDefault="00D370C9" w:rsidP="002C7118">
      <w:pPr>
        <w:pStyle w:val="ListParagraph"/>
        <w:jc w:val="both"/>
      </w:pPr>
    </w:p>
    <w:p w:rsidR="004B76B2" w:rsidRDefault="004B76B2" w:rsidP="00E56230">
      <w:pPr>
        <w:pStyle w:val="ListParagraph"/>
        <w:numPr>
          <w:ilvl w:val="0"/>
          <w:numId w:val="4"/>
        </w:numPr>
        <w:jc w:val="both"/>
      </w:pPr>
      <w:r>
        <w:t>Report from County Councillor</w:t>
      </w:r>
      <w:r w:rsidR="00D370C9">
        <w:t xml:space="preserve"> – GCC had declared their </w:t>
      </w:r>
      <w:r w:rsidR="0010567A">
        <w:t xml:space="preserve">Emergency </w:t>
      </w:r>
      <w:r w:rsidR="00D370C9">
        <w:t xml:space="preserve">Climate </w:t>
      </w:r>
      <w:r w:rsidR="00CC1D4F">
        <w:t xml:space="preserve">Change </w:t>
      </w:r>
      <w:r w:rsidR="00D370C9">
        <w:t xml:space="preserve">last May and were </w:t>
      </w:r>
      <w:r w:rsidR="0010567A">
        <w:t xml:space="preserve">now </w:t>
      </w:r>
      <w:r w:rsidR="00D370C9">
        <w:t>consulting on their strategy with the final day for comments being 23</w:t>
      </w:r>
      <w:r w:rsidR="00D370C9" w:rsidRPr="00D370C9">
        <w:rPr>
          <w:vertAlign w:val="superscript"/>
        </w:rPr>
        <w:t>rd</w:t>
      </w:r>
      <w:r w:rsidR="00D370C9">
        <w:t xml:space="preserve"> September</w:t>
      </w:r>
      <w:r w:rsidR="00040C2B">
        <w:t xml:space="preserve">; he pointed out that </w:t>
      </w:r>
      <w:r w:rsidR="00CC1D4F">
        <w:t xml:space="preserve">the consultation </w:t>
      </w:r>
      <w:r w:rsidR="00040C2B">
        <w:t xml:space="preserve">is </w:t>
      </w:r>
      <w:r w:rsidR="00CC1D4F">
        <w:t>available on the GCC website.  For quick access, type in to your search engine, Gloucestershire climate change 2019 resident’s survey, this will take you directly to the consultation survey.  He would encourage everyone to take a look as they would like to gain more knowledge and insight into what people’s appetite for change really is.  Without your input they will not be able to consider what changes you really want for the future.</w:t>
      </w:r>
    </w:p>
    <w:p w:rsidR="00CC1D4F" w:rsidRDefault="00CC1D4F" w:rsidP="00CC1D4F">
      <w:pPr>
        <w:pStyle w:val="ListParagraph"/>
        <w:jc w:val="both"/>
      </w:pPr>
    </w:p>
    <w:p w:rsidR="00CC1D4F" w:rsidRDefault="0083243B" w:rsidP="00CC1D4F">
      <w:pPr>
        <w:pStyle w:val="ListParagraph"/>
        <w:jc w:val="both"/>
      </w:pPr>
      <w:r>
        <w:t>Stow on the W</w:t>
      </w:r>
      <w:r w:rsidR="00CC1D4F">
        <w:t xml:space="preserve">old </w:t>
      </w:r>
      <w:r>
        <w:t xml:space="preserve">town is holding </w:t>
      </w:r>
      <w:r w:rsidR="00CC1D4F">
        <w:t xml:space="preserve">an arts week at the end of the </w:t>
      </w:r>
      <w:r>
        <w:t>month for which Cllr</w:t>
      </w:r>
      <w:r w:rsidR="0010567A">
        <w:t>. Moor</w:t>
      </w:r>
      <w:r>
        <w:t xml:space="preserve"> </w:t>
      </w:r>
      <w:r w:rsidR="00040C2B">
        <w:t>g</w:t>
      </w:r>
      <w:r w:rsidR="0010567A">
        <w:t xml:space="preserve">ave </w:t>
      </w:r>
      <w:r>
        <w:t xml:space="preserve">grant aid </w:t>
      </w:r>
      <w:r w:rsidR="0010567A">
        <w:t>to assist with</w:t>
      </w:r>
      <w:r>
        <w:t xml:space="preserve"> the set up</w:t>
      </w:r>
      <w:r w:rsidR="0010567A">
        <w:t xml:space="preserve"> for the event</w:t>
      </w:r>
      <w:r>
        <w:t>.  The town currently have over 10 art galleries and they are hoping to put Stow on the Wold on the map through Art</w:t>
      </w:r>
      <w:r w:rsidR="0010567A">
        <w:t xml:space="preserve"> involvement</w:t>
      </w:r>
      <w:r>
        <w:t xml:space="preserve">.  </w:t>
      </w:r>
    </w:p>
    <w:p w:rsidR="0083243B" w:rsidRDefault="0083243B" w:rsidP="00CC1D4F">
      <w:pPr>
        <w:pStyle w:val="ListParagraph"/>
        <w:jc w:val="both"/>
      </w:pPr>
    </w:p>
    <w:p w:rsidR="0083243B" w:rsidRDefault="0083243B" w:rsidP="00CC1D4F">
      <w:pPr>
        <w:pStyle w:val="ListParagraph"/>
        <w:jc w:val="both"/>
      </w:pPr>
      <w:r>
        <w:t>The missing link for the A4</w:t>
      </w:r>
      <w:r w:rsidR="00040C2B">
        <w:t>17 has taken a step forward and</w:t>
      </w:r>
      <w:r>
        <w:t xml:space="preserve"> going into the planning stage with a meeting </w:t>
      </w:r>
      <w:r w:rsidR="00003100">
        <w:t xml:space="preserve">to be </w:t>
      </w:r>
      <w:r>
        <w:t>held at the</w:t>
      </w:r>
      <w:r w:rsidR="00040C2B">
        <w:t xml:space="preserve"> </w:t>
      </w:r>
      <w:r w:rsidR="00003100">
        <w:t>Glouces</w:t>
      </w:r>
      <w:r w:rsidR="00040C2B">
        <w:t>ter</w:t>
      </w:r>
      <w:r>
        <w:t xml:space="preserve"> rugby club</w:t>
      </w:r>
      <w:r w:rsidR="00003100">
        <w:t xml:space="preserve"> during</w:t>
      </w:r>
      <w:r>
        <w:t xml:space="preserve"> September</w:t>
      </w:r>
      <w:r w:rsidR="00003100">
        <w:t xml:space="preserve"> (final date to be confirmed)</w:t>
      </w:r>
      <w:r>
        <w:t xml:space="preserve">.  It is an open meeting so the public are welcome to attend.  It is thought the application will be submitted </w:t>
      </w:r>
      <w:r w:rsidR="00040C2B">
        <w:t xml:space="preserve">in the </w:t>
      </w:r>
      <w:r>
        <w:t xml:space="preserve">spring 2020 and hopefully </w:t>
      </w:r>
      <w:r w:rsidR="0010567A">
        <w:t xml:space="preserve">works </w:t>
      </w:r>
      <w:r>
        <w:t>start</w:t>
      </w:r>
      <w:r w:rsidR="00040C2B">
        <w:t>ing</w:t>
      </w:r>
      <w:r>
        <w:t xml:space="preserve"> on site 2021.</w:t>
      </w:r>
    </w:p>
    <w:p w:rsidR="0083243B" w:rsidRDefault="0083243B" w:rsidP="00CC1D4F">
      <w:pPr>
        <w:pStyle w:val="ListParagraph"/>
        <w:jc w:val="both"/>
      </w:pPr>
    </w:p>
    <w:p w:rsidR="0083243B" w:rsidRDefault="0083243B" w:rsidP="00CC1D4F">
      <w:pPr>
        <w:pStyle w:val="ListParagraph"/>
        <w:jc w:val="both"/>
      </w:pPr>
      <w:r>
        <w:t>GCC is consulting on the local transport plan review looking beyond 2030 and also as part of the whole Climate Change in general</w:t>
      </w:r>
      <w:r w:rsidR="00040C2B">
        <w:t>,</w:t>
      </w:r>
      <w:r>
        <w:t xml:space="preserve"> they are looking at the</w:t>
      </w:r>
      <w:r w:rsidR="00040C2B">
        <w:t>ir</w:t>
      </w:r>
      <w:r>
        <w:t xml:space="preserve"> rail</w:t>
      </w:r>
      <w:r w:rsidR="00040C2B">
        <w:t>way</w:t>
      </w:r>
      <w:r>
        <w:t xml:space="preserve"> strategy.  </w:t>
      </w:r>
      <w:r w:rsidR="00BE55C1">
        <w:t>Special consultants will study the whole rail</w:t>
      </w:r>
      <w:r w:rsidR="00040C2B">
        <w:t>way</w:t>
      </w:r>
      <w:r w:rsidR="00BE55C1">
        <w:t xml:space="preserve"> structure in the county to look for improvements and have schemes identified ready to negotiate with GWR.  GWR’s franchise has been extended 4 years.  The North Cotswolds Task Group is looking at the Worcester to Paddington way route with a view to bringing in an express route to Paddington via the new Worcester Park Way this year.</w:t>
      </w:r>
    </w:p>
    <w:p w:rsidR="00BE55C1" w:rsidRDefault="00BE55C1" w:rsidP="00CC1D4F">
      <w:pPr>
        <w:pStyle w:val="ListParagraph"/>
        <w:jc w:val="both"/>
      </w:pPr>
    </w:p>
    <w:p w:rsidR="00BE55C1" w:rsidRDefault="00BE55C1" w:rsidP="00CC1D4F">
      <w:pPr>
        <w:pStyle w:val="ListParagraph"/>
        <w:jc w:val="both"/>
      </w:pPr>
      <w:r>
        <w:t xml:space="preserve">The County Council have finally reached an agreement with the developer for 26 houses at Sandy Lane, which </w:t>
      </w:r>
      <w:r w:rsidR="00040C2B">
        <w:t xml:space="preserve">will </w:t>
      </w:r>
      <w:r>
        <w:t xml:space="preserve">access on </w:t>
      </w:r>
      <w:r w:rsidR="00040C2B">
        <w:t xml:space="preserve">to </w:t>
      </w:r>
      <w:r>
        <w:t>Barrington Road, Upper Rissington.  The</w:t>
      </w:r>
      <w:r w:rsidR="0010567A">
        <w:t>re</w:t>
      </w:r>
      <w:r>
        <w:t xml:space="preserve"> were concerns </w:t>
      </w:r>
      <w:r w:rsidR="00040C2B">
        <w:t xml:space="preserve">raised </w:t>
      </w:r>
      <w:r>
        <w:t>about people coming from the new development to the village facilities</w:t>
      </w:r>
      <w:r w:rsidR="00040C2B">
        <w:t>;</w:t>
      </w:r>
      <w:r>
        <w:t xml:space="preserve"> so the developer has agreed </w:t>
      </w:r>
      <w:r w:rsidR="00040C2B">
        <w:t xml:space="preserve">to provide </w:t>
      </w:r>
      <w:r>
        <w:t xml:space="preserve">a </w:t>
      </w:r>
      <w:r w:rsidR="00681158">
        <w:t>new pedestrian crossing from the develop</w:t>
      </w:r>
      <w:r w:rsidR="00040C2B">
        <w:t>ment to the Wellington Road including</w:t>
      </w:r>
      <w:r w:rsidR="00681158">
        <w:t xml:space="preserve"> signage.  They will also make alterations to </w:t>
      </w:r>
      <w:r w:rsidR="00040C2B">
        <w:t xml:space="preserve">the </w:t>
      </w:r>
      <w:r w:rsidR="00681158">
        <w:t xml:space="preserve">existing pedestrian crossing by the roundabout because the utility cabinet </w:t>
      </w:r>
      <w:r w:rsidR="00040C2B">
        <w:t xml:space="preserve">which had been </w:t>
      </w:r>
      <w:r w:rsidR="00681158">
        <w:t>put up under permitted development rights is obscuring the visibility</w:t>
      </w:r>
      <w:r>
        <w:t xml:space="preserve"> </w:t>
      </w:r>
      <w:r w:rsidR="00681158">
        <w:t>fro</w:t>
      </w:r>
      <w:r w:rsidR="0010567A">
        <w:t>m the crossing northwards.  The old crossing</w:t>
      </w:r>
      <w:r w:rsidR="00681158">
        <w:t xml:space="preserve"> will no longer be the principal crossing </w:t>
      </w:r>
      <w:r w:rsidR="0010567A">
        <w:t xml:space="preserve">with </w:t>
      </w:r>
      <w:r w:rsidR="00681158">
        <w:t xml:space="preserve">the </w:t>
      </w:r>
      <w:r w:rsidR="00040C2B">
        <w:t xml:space="preserve">new </w:t>
      </w:r>
      <w:r w:rsidR="00681158">
        <w:t>one to the Wellington Road</w:t>
      </w:r>
      <w:r w:rsidR="0010567A">
        <w:t xml:space="preserve"> taking</w:t>
      </w:r>
      <w:r w:rsidR="00040C2B">
        <w:t xml:space="preserve"> precedence</w:t>
      </w:r>
      <w:r w:rsidR="00681158">
        <w:t>.</w:t>
      </w:r>
    </w:p>
    <w:p w:rsidR="00681158" w:rsidRDefault="00681158" w:rsidP="00CC1D4F">
      <w:pPr>
        <w:pStyle w:val="ListParagraph"/>
        <w:jc w:val="both"/>
      </w:pPr>
    </w:p>
    <w:p w:rsidR="00681158" w:rsidRDefault="00040C2B" w:rsidP="00CC1D4F">
      <w:pPr>
        <w:pStyle w:val="ListParagraph"/>
        <w:jc w:val="both"/>
      </w:pPr>
      <w:r>
        <w:lastRenderedPageBreak/>
        <w:t>Burford town council have been</w:t>
      </w:r>
      <w:r w:rsidR="00681158">
        <w:t xml:space="preserve"> seeking </w:t>
      </w:r>
      <w:r w:rsidR="0010567A">
        <w:t xml:space="preserve">an order for </w:t>
      </w:r>
      <w:r w:rsidR="00681158">
        <w:t>a weight restriction on Burford High Street.  Cllr</w:t>
      </w:r>
      <w:r w:rsidR="0010567A">
        <w:t>.</w:t>
      </w:r>
      <w:r w:rsidR="00681158">
        <w:t xml:space="preserve"> Carter confirmed the PC </w:t>
      </w:r>
      <w:r w:rsidR="0010567A">
        <w:t xml:space="preserve">had </w:t>
      </w:r>
      <w:r w:rsidR="00681158">
        <w:t xml:space="preserve">supported this in writing.  The County Council are working in tandem with this order by </w:t>
      </w:r>
      <w:r>
        <w:t>implementing</w:t>
      </w:r>
      <w:r w:rsidR="00681158">
        <w:t xml:space="preserve"> a complimentary order for </w:t>
      </w:r>
      <w:r>
        <w:t>a weight re</w:t>
      </w:r>
      <w:r w:rsidR="00681158">
        <w:t xml:space="preserve">striction at Adlestrop </w:t>
      </w:r>
      <w:r w:rsidR="0010567A">
        <w:t>Bridge</w:t>
      </w:r>
      <w:r w:rsidR="00681158">
        <w:t>.</w:t>
      </w:r>
    </w:p>
    <w:p w:rsidR="00BE55C1" w:rsidRDefault="00BE55C1" w:rsidP="00CC1D4F">
      <w:pPr>
        <w:pStyle w:val="ListParagraph"/>
        <w:jc w:val="both"/>
      </w:pPr>
    </w:p>
    <w:p w:rsidR="004B76B2" w:rsidRDefault="004B76B2" w:rsidP="00E56230">
      <w:pPr>
        <w:pStyle w:val="ListParagraph"/>
        <w:numPr>
          <w:ilvl w:val="0"/>
          <w:numId w:val="4"/>
        </w:numPr>
        <w:jc w:val="both"/>
      </w:pPr>
      <w:r>
        <w:t>Any other business</w:t>
      </w:r>
    </w:p>
    <w:p w:rsidR="00040C2B" w:rsidRDefault="00040C2B" w:rsidP="00040C2B">
      <w:pPr>
        <w:pStyle w:val="ListParagraph"/>
        <w:jc w:val="both"/>
      </w:pPr>
    </w:p>
    <w:p w:rsidR="004B76B2" w:rsidRDefault="00681158" w:rsidP="004B76B2">
      <w:pPr>
        <w:pStyle w:val="ListParagraph"/>
      </w:pPr>
      <w:r>
        <w:t xml:space="preserve">An electorate addressed the County Councillor regarding </w:t>
      </w:r>
      <w:r w:rsidR="0010567A">
        <w:t xml:space="preserve">there being </w:t>
      </w:r>
      <w:r>
        <w:t>no provision of a disabled access at Kingham rail station.  Cllr</w:t>
      </w:r>
      <w:r w:rsidR="0010567A">
        <w:t>.</w:t>
      </w:r>
      <w:r>
        <w:t xml:space="preserve"> Moor confirmed that he thought it was </w:t>
      </w:r>
      <w:r w:rsidR="00040C2B">
        <w:t xml:space="preserve">already scheduled </w:t>
      </w:r>
      <w:r>
        <w:t>in the programme and he would be meeting with GWR next week</w:t>
      </w:r>
      <w:r w:rsidR="0010567A">
        <w:t>,</w:t>
      </w:r>
      <w:r>
        <w:t xml:space="preserve"> so he would put this forward in the agenda.  He </w:t>
      </w:r>
      <w:r w:rsidR="0010567A">
        <w:t>was also aware he already</w:t>
      </w:r>
      <w:r>
        <w:t xml:space="preserve"> had representation f</w:t>
      </w:r>
      <w:r w:rsidR="0010567A">
        <w:t>rom cyclists for the same reason</w:t>
      </w:r>
      <w:r>
        <w:t>.</w:t>
      </w:r>
    </w:p>
    <w:p w:rsidR="00681158" w:rsidRDefault="00681158" w:rsidP="004B76B2">
      <w:pPr>
        <w:pStyle w:val="ListParagraph"/>
      </w:pPr>
    </w:p>
    <w:p w:rsidR="004C0D77" w:rsidRDefault="004C0D77" w:rsidP="004B76B2">
      <w:pPr>
        <w:pStyle w:val="ListParagraph"/>
      </w:pPr>
      <w:r>
        <w:t xml:space="preserve">She also asked about the cutting back of Rectory lane, she had rung the County Council </w:t>
      </w:r>
      <w:r w:rsidR="0010567A">
        <w:t xml:space="preserve">a couple of weeks ago </w:t>
      </w:r>
      <w:r>
        <w:t xml:space="preserve">but there was still no action.  It was agreed this was part of the Lengthmen’s list </w:t>
      </w:r>
      <w:r w:rsidR="0010567A">
        <w:t xml:space="preserve">already </w:t>
      </w:r>
      <w:r w:rsidR="0026485D">
        <w:t>discussed;</w:t>
      </w:r>
      <w:r w:rsidR="0010567A">
        <w:t xml:space="preserve"> </w:t>
      </w:r>
      <w:r>
        <w:t>however</w:t>
      </w:r>
      <w:r w:rsidR="00C718F9">
        <w:t>, the</w:t>
      </w:r>
      <w:r>
        <w:t xml:space="preserve"> situation </w:t>
      </w:r>
      <w:r w:rsidR="00C718F9">
        <w:t xml:space="preserve">remains hazardous </w:t>
      </w:r>
      <w:r>
        <w:t xml:space="preserve">for visibility and </w:t>
      </w:r>
      <w:r w:rsidR="00C718F9">
        <w:t xml:space="preserve">the </w:t>
      </w:r>
      <w:r>
        <w:t xml:space="preserve">damage to cars </w:t>
      </w:r>
      <w:r w:rsidR="00C718F9">
        <w:t>needed</w:t>
      </w:r>
      <w:r>
        <w:t xml:space="preserve"> priority.  There was representation that some people wanted verges left for ecology reasons however</w:t>
      </w:r>
      <w:r w:rsidR="00C718F9">
        <w:t xml:space="preserve"> all felt</w:t>
      </w:r>
      <w:r>
        <w:t xml:space="preserve"> safety was still priority.  Another electorate pointed out that having spent a lot of money on the footpath, maintenance should be kept up so that the public could still use the footpath.  Councillor Moor confirmed he would discuss with </w:t>
      </w:r>
      <w:r w:rsidR="00C718F9">
        <w:t xml:space="preserve">Cllr. Ramsay and </w:t>
      </w:r>
      <w:r>
        <w:t>the Highways supervisor</w:t>
      </w:r>
      <w:r w:rsidR="00C718F9">
        <w:t xml:space="preserve"> in their meeting.  Th</w:t>
      </w:r>
      <w:r w:rsidR="00040C2B">
        <w:t>ese discussion</w:t>
      </w:r>
      <w:r w:rsidR="00731B59">
        <w:t>s</w:t>
      </w:r>
      <w:r>
        <w:t xml:space="preserve"> will </w:t>
      </w:r>
      <w:r w:rsidR="00040C2B">
        <w:t xml:space="preserve">also </w:t>
      </w:r>
      <w:r>
        <w:t>include the blocked drains on the Lengthmen</w:t>
      </w:r>
      <w:r w:rsidR="00C718F9">
        <w:t>’</w:t>
      </w:r>
      <w:r>
        <w:t>s list.</w:t>
      </w:r>
    </w:p>
    <w:p w:rsidR="004C0D77" w:rsidRDefault="004C0D77" w:rsidP="004B76B2">
      <w:pPr>
        <w:pStyle w:val="ListParagraph"/>
      </w:pPr>
    </w:p>
    <w:p w:rsidR="004C0D77" w:rsidRDefault="004C0D77" w:rsidP="004B76B2">
      <w:pPr>
        <w:pStyle w:val="ListParagraph"/>
      </w:pPr>
      <w:r>
        <w:t>After a lengthy dis</w:t>
      </w:r>
      <w:r w:rsidR="00210927">
        <w:t xml:space="preserve">cussion it was agreed that safety should be the PC’s priority and to put some of the prominent and dangerous hotspots for verge cutting into next month’s agenda via the budget and precept.  The PC have been waiting </w:t>
      </w:r>
      <w:r w:rsidR="00731B59">
        <w:t xml:space="preserve">a long time </w:t>
      </w:r>
      <w:r w:rsidR="00210927">
        <w:t>for the County to cutback verges but Cllr</w:t>
      </w:r>
      <w:r w:rsidR="00C718F9">
        <w:t>.</w:t>
      </w:r>
      <w:r w:rsidR="00210927">
        <w:t xml:space="preserve"> Moor confirmed that budgets are tight and he believes as explained above the Lengthmen’s list may not exist soon.  So the Councillors decided with the support of the electorate present to include</w:t>
      </w:r>
      <w:r w:rsidR="00C718F9">
        <w:t xml:space="preserve"> this in the next budget.  Cllr. </w:t>
      </w:r>
      <w:r w:rsidR="00210927">
        <w:t>Moor confirmed if he can set up the meeting for this month with Cllr</w:t>
      </w:r>
      <w:r w:rsidR="00C718F9">
        <w:t>.</w:t>
      </w:r>
      <w:r w:rsidR="00210927">
        <w:t xml:space="preserve"> Ramsay and the Highway</w:t>
      </w:r>
      <w:r w:rsidR="00C718F9">
        <w:t>s</w:t>
      </w:r>
      <w:r w:rsidR="00210927">
        <w:t xml:space="preserve"> Supervisor, Cllr</w:t>
      </w:r>
      <w:r w:rsidR="00C718F9">
        <w:t>.</w:t>
      </w:r>
      <w:r w:rsidR="00210927">
        <w:t xml:space="preserve"> Ramsay can report back next month at our budget meeting.</w:t>
      </w:r>
    </w:p>
    <w:p w:rsidR="004C0D77" w:rsidRDefault="004C0D77" w:rsidP="004B76B2">
      <w:pPr>
        <w:pStyle w:val="ListParagraph"/>
      </w:pPr>
    </w:p>
    <w:p w:rsidR="004C0D77" w:rsidRDefault="00040C2B" w:rsidP="004B76B2">
      <w:pPr>
        <w:pStyle w:val="ListParagraph"/>
      </w:pPr>
      <w:r>
        <w:t>A</w:t>
      </w:r>
      <w:r w:rsidR="00210927">
        <w:t xml:space="preserve">n electorate also requested </w:t>
      </w:r>
      <w:r>
        <w:t xml:space="preserve">if it was possible to give </w:t>
      </w:r>
      <w:r w:rsidR="00210927">
        <w:t xml:space="preserve">a gift from the village </w:t>
      </w:r>
      <w:r>
        <w:t>to</w:t>
      </w:r>
      <w:r w:rsidR="00210927">
        <w:t xml:space="preserve"> Philippa as a </w:t>
      </w:r>
      <w:r>
        <w:t>thank you</w:t>
      </w:r>
      <w:r w:rsidR="00210927">
        <w:t xml:space="preserve"> for all her dedication, hard work and time given</w:t>
      </w:r>
      <w:r>
        <w:t xml:space="preserve"> to the village magazine and residents</w:t>
      </w:r>
      <w:r w:rsidR="00210927">
        <w:t>.  Cllr</w:t>
      </w:r>
      <w:r w:rsidR="00C718F9">
        <w:t>.</w:t>
      </w:r>
      <w:r w:rsidR="00210927">
        <w:t xml:space="preserve"> Carter proposed a bouquet would be a nice thought and Cllr</w:t>
      </w:r>
      <w:r w:rsidR="00C718F9">
        <w:t>.</w:t>
      </w:r>
      <w:r w:rsidR="00210927">
        <w:t xml:space="preserve"> Stewart seconded it; the clerk will order a bouquet to be delivered.</w:t>
      </w:r>
    </w:p>
    <w:p w:rsidR="00210927" w:rsidRDefault="00210927" w:rsidP="004B76B2">
      <w:pPr>
        <w:pStyle w:val="ListParagraph"/>
      </w:pPr>
    </w:p>
    <w:p w:rsidR="004B76B2" w:rsidRDefault="004B76B2" w:rsidP="00E56230">
      <w:pPr>
        <w:pStyle w:val="ListParagraph"/>
        <w:numPr>
          <w:ilvl w:val="0"/>
          <w:numId w:val="4"/>
        </w:numPr>
        <w:jc w:val="both"/>
      </w:pPr>
      <w:r>
        <w:t xml:space="preserve">Date of next meeting ( </w:t>
      </w:r>
      <w:r w:rsidR="00E56230">
        <w:t>1</w:t>
      </w:r>
      <w:r w:rsidR="00E56230" w:rsidRPr="00E56230">
        <w:rPr>
          <w:vertAlign w:val="superscript"/>
        </w:rPr>
        <w:t>st</w:t>
      </w:r>
      <w:r w:rsidR="00E56230">
        <w:t xml:space="preserve"> October </w:t>
      </w:r>
      <w:r>
        <w:t>2019)</w:t>
      </w:r>
    </w:p>
    <w:p w:rsidR="00040C2B" w:rsidRDefault="00040C2B" w:rsidP="00040C2B">
      <w:pPr>
        <w:pStyle w:val="ListParagraph"/>
        <w:jc w:val="both"/>
      </w:pPr>
    </w:p>
    <w:p w:rsidR="00040C2B" w:rsidRDefault="00040C2B" w:rsidP="00E56230">
      <w:pPr>
        <w:pStyle w:val="ListParagraph"/>
        <w:numPr>
          <w:ilvl w:val="0"/>
          <w:numId w:val="4"/>
        </w:numPr>
        <w:jc w:val="both"/>
      </w:pPr>
      <w:r>
        <w:t>The meeting was closed by the Chairman at 19:55.</w:t>
      </w:r>
    </w:p>
    <w:p w:rsidR="00040C2B" w:rsidRDefault="00040C2B" w:rsidP="00040C2B">
      <w:pPr>
        <w:jc w:val="both"/>
      </w:pPr>
    </w:p>
    <w:p w:rsidR="00040C2B" w:rsidRDefault="00040C2B" w:rsidP="00040C2B">
      <w:pPr>
        <w:jc w:val="both"/>
      </w:pPr>
    </w:p>
    <w:p w:rsidR="004B76B2" w:rsidRPr="004B76B2" w:rsidRDefault="004B76B2" w:rsidP="004B76B2">
      <w:pPr>
        <w:jc w:val="center"/>
        <w:rPr>
          <w:b/>
        </w:rPr>
      </w:pPr>
    </w:p>
    <w:sectPr w:rsidR="004B76B2" w:rsidRPr="004B76B2" w:rsidSect="00FF71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78" w:rsidRDefault="00357E78" w:rsidP="00BA7D2D">
      <w:pPr>
        <w:spacing w:after="0" w:line="240" w:lineRule="auto"/>
      </w:pPr>
      <w:r>
        <w:separator/>
      </w:r>
    </w:p>
  </w:endnote>
  <w:endnote w:type="continuationSeparator" w:id="1">
    <w:p w:rsidR="00357E78" w:rsidRDefault="00357E78" w:rsidP="00BA7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2D" w:rsidRPr="00111CAE" w:rsidRDefault="00111CAE">
    <w:pPr>
      <w:pStyle w:val="Footer"/>
      <w:pBdr>
        <w:top w:val="thinThickSmallGap" w:sz="24" w:space="1" w:color="823B0B" w:themeColor="accent2" w:themeShade="7F"/>
      </w:pBdr>
      <w:rPr>
        <w:rFonts w:asciiTheme="majorHAnsi" w:hAnsiTheme="majorHAnsi"/>
        <w:color w:val="538135" w:themeColor="accent6" w:themeShade="BF"/>
      </w:rPr>
    </w:pPr>
    <w:r w:rsidRPr="00D63F4B">
      <w:rPr>
        <w:rFonts w:asciiTheme="majorHAnsi" w:hAnsiTheme="majorHAnsi"/>
        <w:color w:val="538135" w:themeColor="accent6" w:themeShade="BF"/>
      </w:rPr>
      <w:t>Parish Clerk, Debbie Braiden:   greatrissiparish@gmail.com</w:t>
    </w:r>
    <w:r>
      <w:rPr>
        <w:rFonts w:asciiTheme="majorHAnsi" w:hAnsiTheme="majorHAnsi"/>
      </w:rPr>
      <w:t xml:space="preserve"> </w:t>
    </w:r>
    <w:r w:rsidR="00BA7D2D" w:rsidRPr="00111CAE">
      <w:rPr>
        <w:rFonts w:asciiTheme="majorHAnsi" w:hAnsiTheme="majorHAnsi"/>
        <w:color w:val="538135" w:themeColor="accent6" w:themeShade="BF"/>
      </w:rPr>
      <w:ptab w:relativeTo="margin" w:alignment="right" w:leader="none"/>
    </w:r>
    <w:r w:rsidR="00BA7D2D" w:rsidRPr="00111CAE">
      <w:rPr>
        <w:rFonts w:asciiTheme="majorHAnsi" w:hAnsiTheme="majorHAnsi"/>
        <w:color w:val="538135" w:themeColor="accent6" w:themeShade="BF"/>
      </w:rPr>
      <w:t xml:space="preserve">Page </w:t>
    </w:r>
    <w:r w:rsidR="009E2F5F" w:rsidRPr="00111CAE">
      <w:rPr>
        <w:color w:val="538135" w:themeColor="accent6" w:themeShade="BF"/>
      </w:rPr>
      <w:fldChar w:fldCharType="begin"/>
    </w:r>
    <w:r w:rsidR="00BA7D2D" w:rsidRPr="00111CAE">
      <w:rPr>
        <w:color w:val="538135" w:themeColor="accent6" w:themeShade="BF"/>
      </w:rPr>
      <w:instrText xml:space="preserve"> PAGE   \* MERGEFORMAT </w:instrText>
    </w:r>
    <w:r w:rsidR="009E2F5F" w:rsidRPr="00111CAE">
      <w:rPr>
        <w:color w:val="538135" w:themeColor="accent6" w:themeShade="BF"/>
      </w:rPr>
      <w:fldChar w:fldCharType="separate"/>
    </w:r>
    <w:r w:rsidR="00003100" w:rsidRPr="00003100">
      <w:rPr>
        <w:rFonts w:asciiTheme="majorHAnsi" w:hAnsiTheme="majorHAnsi"/>
        <w:noProof/>
        <w:color w:val="538135" w:themeColor="accent6" w:themeShade="BF"/>
      </w:rPr>
      <w:t>1</w:t>
    </w:r>
    <w:r w:rsidR="009E2F5F" w:rsidRPr="00111CAE">
      <w:rPr>
        <w:color w:val="538135" w:themeColor="accent6" w:themeShade="BF"/>
      </w:rPr>
      <w:fldChar w:fldCharType="end"/>
    </w:r>
  </w:p>
  <w:p w:rsidR="00BA7D2D" w:rsidRDefault="00BA7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78" w:rsidRDefault="00357E78" w:rsidP="00BA7D2D">
      <w:pPr>
        <w:spacing w:after="0" w:line="240" w:lineRule="auto"/>
      </w:pPr>
      <w:r>
        <w:separator/>
      </w:r>
    </w:p>
  </w:footnote>
  <w:footnote w:type="continuationSeparator" w:id="1">
    <w:p w:rsidR="00357E78" w:rsidRDefault="00357E78" w:rsidP="00BA7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538135" w:themeColor="accent6" w:themeShade="BF"/>
        <w:sz w:val="32"/>
        <w:szCs w:val="32"/>
      </w:rPr>
      <w:alias w:val="Title"/>
      <w:id w:val="77738743"/>
      <w:placeholder>
        <w:docPart w:val="5E16D9A8FEB14C349C0DFAE27D430DDD"/>
      </w:placeholder>
      <w:dataBinding w:prefixMappings="xmlns:ns0='http://schemas.openxmlformats.org/package/2006/metadata/core-properties' xmlns:ns1='http://purl.org/dc/elements/1.1/'" w:xpath="/ns0:coreProperties[1]/ns1:title[1]" w:storeItemID="{6C3C8BC8-F283-45AE-878A-BAB7291924A1}"/>
      <w:text/>
    </w:sdtPr>
    <w:sdtContent>
      <w:p w:rsidR="00BA7D2D" w:rsidRDefault="00BA7D2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BA7D2D">
          <w:rPr>
            <w:rFonts w:asciiTheme="majorHAnsi" w:eastAsiaTheme="majorEastAsia" w:hAnsiTheme="majorHAnsi" w:cstheme="majorBidi"/>
            <w:b/>
            <w:color w:val="538135" w:themeColor="accent6" w:themeShade="BF"/>
            <w:sz w:val="32"/>
            <w:szCs w:val="32"/>
          </w:rPr>
          <w:t>GREAT RISSINGTON PARISH COUNCIL</w:t>
        </w:r>
      </w:p>
    </w:sdtContent>
  </w:sdt>
  <w:p w:rsidR="00BA7D2D" w:rsidRDefault="00BA7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E4A61"/>
    <w:multiLevelType w:val="hybridMultilevel"/>
    <w:tmpl w:val="509613A8"/>
    <w:lvl w:ilvl="0" w:tplc="74FC7B9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E3C401C"/>
    <w:multiLevelType w:val="hybridMultilevel"/>
    <w:tmpl w:val="EEA85BB8"/>
    <w:lvl w:ilvl="0" w:tplc="9EA822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1EA7B4D"/>
    <w:multiLevelType w:val="hybridMultilevel"/>
    <w:tmpl w:val="F3CECD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4574E6"/>
    <w:multiLevelType w:val="hybridMultilevel"/>
    <w:tmpl w:val="D6A616E2"/>
    <w:lvl w:ilvl="0" w:tplc="37FC34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76B2"/>
    <w:rsid w:val="00003100"/>
    <w:rsid w:val="00010ADC"/>
    <w:rsid w:val="000363D6"/>
    <w:rsid w:val="00040C2B"/>
    <w:rsid w:val="00044AEE"/>
    <w:rsid w:val="00092CDC"/>
    <w:rsid w:val="000A7AC3"/>
    <w:rsid w:val="000B7C8C"/>
    <w:rsid w:val="000D2714"/>
    <w:rsid w:val="000F709C"/>
    <w:rsid w:val="0010567A"/>
    <w:rsid w:val="00111CAE"/>
    <w:rsid w:val="00126E25"/>
    <w:rsid w:val="0019573D"/>
    <w:rsid w:val="001A5962"/>
    <w:rsid w:val="001D191E"/>
    <w:rsid w:val="001D26A4"/>
    <w:rsid w:val="00210927"/>
    <w:rsid w:val="002354A3"/>
    <w:rsid w:val="0026485D"/>
    <w:rsid w:val="002C7118"/>
    <w:rsid w:val="002D18F3"/>
    <w:rsid w:val="002D5006"/>
    <w:rsid w:val="003420CD"/>
    <w:rsid w:val="00357E78"/>
    <w:rsid w:val="0037604D"/>
    <w:rsid w:val="003961AB"/>
    <w:rsid w:val="003F2A35"/>
    <w:rsid w:val="003F6D6E"/>
    <w:rsid w:val="004122FD"/>
    <w:rsid w:val="00421488"/>
    <w:rsid w:val="00484429"/>
    <w:rsid w:val="004A2250"/>
    <w:rsid w:val="004B4F0D"/>
    <w:rsid w:val="004B76B2"/>
    <w:rsid w:val="004C0D77"/>
    <w:rsid w:val="004C3CEB"/>
    <w:rsid w:val="004C6BF2"/>
    <w:rsid w:val="004D637C"/>
    <w:rsid w:val="00520D0E"/>
    <w:rsid w:val="005519C9"/>
    <w:rsid w:val="00586B00"/>
    <w:rsid w:val="005B3A2D"/>
    <w:rsid w:val="005B7F7A"/>
    <w:rsid w:val="005E65EA"/>
    <w:rsid w:val="00625D61"/>
    <w:rsid w:val="00644F69"/>
    <w:rsid w:val="00657E53"/>
    <w:rsid w:val="00681158"/>
    <w:rsid w:val="006F182D"/>
    <w:rsid w:val="00731B59"/>
    <w:rsid w:val="00737716"/>
    <w:rsid w:val="007544D5"/>
    <w:rsid w:val="00755070"/>
    <w:rsid w:val="0079373F"/>
    <w:rsid w:val="007F19D0"/>
    <w:rsid w:val="007F3EAF"/>
    <w:rsid w:val="0083243B"/>
    <w:rsid w:val="00863CFB"/>
    <w:rsid w:val="008A6BBF"/>
    <w:rsid w:val="0091590F"/>
    <w:rsid w:val="00966C45"/>
    <w:rsid w:val="009A3089"/>
    <w:rsid w:val="009E2F5F"/>
    <w:rsid w:val="00A366A7"/>
    <w:rsid w:val="00A4240C"/>
    <w:rsid w:val="00A56C49"/>
    <w:rsid w:val="00AA6BCC"/>
    <w:rsid w:val="00AB2BD4"/>
    <w:rsid w:val="00B06789"/>
    <w:rsid w:val="00B30804"/>
    <w:rsid w:val="00B86B2E"/>
    <w:rsid w:val="00B86E3F"/>
    <w:rsid w:val="00BA7D2D"/>
    <w:rsid w:val="00BD3ABA"/>
    <w:rsid w:val="00BE0E44"/>
    <w:rsid w:val="00BE55C1"/>
    <w:rsid w:val="00C718F9"/>
    <w:rsid w:val="00CC1D4F"/>
    <w:rsid w:val="00D24144"/>
    <w:rsid w:val="00D370C9"/>
    <w:rsid w:val="00D3748A"/>
    <w:rsid w:val="00D44564"/>
    <w:rsid w:val="00D45E37"/>
    <w:rsid w:val="00D65E96"/>
    <w:rsid w:val="00D715B9"/>
    <w:rsid w:val="00D90D78"/>
    <w:rsid w:val="00D91C2B"/>
    <w:rsid w:val="00E03C02"/>
    <w:rsid w:val="00E317D0"/>
    <w:rsid w:val="00E56230"/>
    <w:rsid w:val="00EA1B0F"/>
    <w:rsid w:val="00EB4912"/>
    <w:rsid w:val="00ED347B"/>
    <w:rsid w:val="00EE3F10"/>
    <w:rsid w:val="00F655D7"/>
    <w:rsid w:val="00F760D9"/>
    <w:rsid w:val="00F963FE"/>
    <w:rsid w:val="00FD1F23"/>
    <w:rsid w:val="00FF7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B2"/>
    <w:pPr>
      <w:ind w:left="720"/>
      <w:contextualSpacing/>
    </w:pPr>
  </w:style>
  <w:style w:type="paragraph" w:styleId="Header">
    <w:name w:val="header"/>
    <w:basedOn w:val="Normal"/>
    <w:link w:val="HeaderChar"/>
    <w:uiPriority w:val="99"/>
    <w:unhideWhenUsed/>
    <w:rsid w:val="00BA7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2D"/>
  </w:style>
  <w:style w:type="paragraph" w:styleId="Footer">
    <w:name w:val="footer"/>
    <w:basedOn w:val="Normal"/>
    <w:link w:val="FooterChar"/>
    <w:uiPriority w:val="99"/>
    <w:unhideWhenUsed/>
    <w:rsid w:val="00BA7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2D"/>
  </w:style>
  <w:style w:type="paragraph" w:styleId="BalloonText">
    <w:name w:val="Balloon Text"/>
    <w:basedOn w:val="Normal"/>
    <w:link w:val="BalloonTextChar"/>
    <w:uiPriority w:val="99"/>
    <w:semiHidden/>
    <w:unhideWhenUsed/>
    <w:rsid w:val="00BA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16D9A8FEB14C349C0DFAE27D430DDD"/>
        <w:category>
          <w:name w:val="General"/>
          <w:gallery w:val="placeholder"/>
        </w:category>
        <w:types>
          <w:type w:val="bbPlcHdr"/>
        </w:types>
        <w:behaviors>
          <w:behavior w:val="content"/>
        </w:behaviors>
        <w:guid w:val="{BDB7F4C4-D49A-44A5-914C-F1EC5B20E8CD}"/>
      </w:docPartPr>
      <w:docPartBody>
        <w:p w:rsidR="0013131B" w:rsidRDefault="00655A4D" w:rsidP="00655A4D">
          <w:pPr>
            <w:pStyle w:val="5E16D9A8FEB14C349C0DFAE27D430D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5A4D"/>
    <w:rsid w:val="0013131B"/>
    <w:rsid w:val="001C2AA0"/>
    <w:rsid w:val="00215863"/>
    <w:rsid w:val="0027393F"/>
    <w:rsid w:val="005C08A8"/>
    <w:rsid w:val="00655A4D"/>
    <w:rsid w:val="006B4A8D"/>
    <w:rsid w:val="007621C5"/>
    <w:rsid w:val="00965EE3"/>
    <w:rsid w:val="00D2246F"/>
    <w:rsid w:val="00DA0FD8"/>
    <w:rsid w:val="00E549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6D9A8FEB14C349C0DFAE27D430DDD">
    <w:name w:val="5E16D9A8FEB14C349C0DFAE27D430DDD"/>
    <w:rsid w:val="00655A4D"/>
  </w:style>
  <w:style w:type="paragraph" w:customStyle="1" w:styleId="7128AF5ED57548BFA4BF072BA05ABAB6">
    <w:name w:val="7128AF5ED57548BFA4BF072BA05ABAB6"/>
    <w:rsid w:val="00655A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GREAT RISSINGTON PARISH COUNCIL</vt:lpstr>
    </vt:vector>
  </TitlesOfParts>
  <Company>HP</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RISSINGTON PARISH COUNCIL</dc:title>
  <dc:creator>Graham Ramsay</dc:creator>
  <cp:lastModifiedBy>greatrissiparish@gmail.com</cp:lastModifiedBy>
  <cp:revision>9</cp:revision>
  <dcterms:created xsi:type="dcterms:W3CDTF">2019-09-05T10:35:00Z</dcterms:created>
  <dcterms:modified xsi:type="dcterms:W3CDTF">2019-09-09T11:21:00Z</dcterms:modified>
</cp:coreProperties>
</file>