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 xml:space="preserve">Tuesday, </w:t>
      </w:r>
      <w:r w:rsidR="000363D6">
        <w:rPr>
          <w:b/>
        </w:rPr>
        <w:t>14</w:t>
      </w:r>
      <w:r w:rsidR="000363D6" w:rsidRPr="000363D6">
        <w:rPr>
          <w:b/>
          <w:vertAlign w:val="superscript"/>
        </w:rPr>
        <w:t>th</w:t>
      </w:r>
      <w:r w:rsidR="000363D6">
        <w:rPr>
          <w:b/>
        </w:rPr>
        <w:t xml:space="preserve"> May</w:t>
      </w:r>
      <w:r w:rsidR="00BE0E44">
        <w:rPr>
          <w:b/>
        </w:rPr>
        <w:t xml:space="preserve"> 2019</w:t>
      </w:r>
      <w:r>
        <w:rPr>
          <w:b/>
        </w:rPr>
        <w:t xml:space="preserve"> at the Great Rissington Club</w:t>
      </w:r>
    </w:p>
    <w:p w:rsidR="004B76B2" w:rsidRDefault="004B76B2" w:rsidP="004B76B2">
      <w:pPr>
        <w:jc w:val="center"/>
        <w:rPr>
          <w:b/>
        </w:rPr>
      </w:pPr>
    </w:p>
    <w:p w:rsidR="00536352" w:rsidRDefault="00536352" w:rsidP="0053635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08398A">
        <w:rPr>
          <w:b/>
        </w:rPr>
        <w:t>Election of Chairman</w:t>
      </w:r>
    </w:p>
    <w:p w:rsidR="00536352" w:rsidRPr="0008398A" w:rsidRDefault="00536352" w:rsidP="00536352">
      <w:pPr>
        <w:pStyle w:val="ListParagraph"/>
        <w:ind w:left="1080"/>
        <w:jc w:val="both"/>
        <w:rPr>
          <w:b/>
        </w:rPr>
      </w:pPr>
    </w:p>
    <w:p w:rsidR="00536352" w:rsidRDefault="00536352" w:rsidP="00536352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>Election of Vice-Chairman</w:t>
      </w:r>
    </w:p>
    <w:p w:rsidR="00536352" w:rsidRPr="00536352" w:rsidRDefault="00536352" w:rsidP="00536352">
      <w:pPr>
        <w:pStyle w:val="ListParagraph"/>
        <w:rPr>
          <w:b/>
        </w:rPr>
      </w:pPr>
    </w:p>
    <w:p w:rsidR="00536352" w:rsidRPr="0008398A" w:rsidRDefault="00536352" w:rsidP="00536352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>Notices of Disclosure for Councillors</w:t>
      </w:r>
    </w:p>
    <w:p w:rsidR="00536352" w:rsidRPr="00536352" w:rsidRDefault="00536352" w:rsidP="00536352">
      <w:pPr>
        <w:pStyle w:val="ListParagraph"/>
        <w:rPr>
          <w:b/>
        </w:rPr>
      </w:pPr>
    </w:p>
    <w:p w:rsidR="00536352" w:rsidRDefault="00536352" w:rsidP="0053635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Ratification</w:t>
      </w:r>
      <w:r w:rsidRPr="0008398A">
        <w:rPr>
          <w:b/>
        </w:rPr>
        <w:t xml:space="preserve"> of Parish Clerk &amp; Responsible Finance Officer</w:t>
      </w:r>
    </w:p>
    <w:p w:rsidR="00536352" w:rsidRPr="00536352" w:rsidRDefault="00536352" w:rsidP="00536352">
      <w:pPr>
        <w:pStyle w:val="ListParagraph"/>
        <w:rPr>
          <w:b/>
        </w:rPr>
      </w:pPr>
    </w:p>
    <w:p w:rsidR="00536352" w:rsidRDefault="00536352" w:rsidP="00657E5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Ratification of Internal Auditor &amp; Tree Warden</w:t>
      </w:r>
    </w:p>
    <w:p w:rsidR="00536352" w:rsidRDefault="00536352" w:rsidP="00536352">
      <w:pPr>
        <w:pStyle w:val="ListParagraph"/>
        <w:ind w:left="1080"/>
        <w:jc w:val="both"/>
        <w:rPr>
          <w:b/>
        </w:rPr>
      </w:pPr>
    </w:p>
    <w:p w:rsidR="004B76B2" w:rsidRPr="0008398A" w:rsidRDefault="004B76B2" w:rsidP="00657E53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>Apologies for absence and declarations of interest</w:t>
      </w:r>
      <w:r w:rsidR="00D715B9" w:rsidRPr="0008398A">
        <w:rPr>
          <w:b/>
        </w:rPr>
        <w:t>.</w:t>
      </w:r>
    </w:p>
    <w:p w:rsidR="00080652" w:rsidRPr="0008398A" w:rsidRDefault="00080652" w:rsidP="00080652">
      <w:pPr>
        <w:pStyle w:val="ListParagraph"/>
        <w:ind w:left="1080"/>
        <w:jc w:val="both"/>
        <w:rPr>
          <w:b/>
        </w:rPr>
      </w:pPr>
    </w:p>
    <w:p w:rsidR="00080652" w:rsidRPr="0008398A" w:rsidRDefault="00080652" w:rsidP="00080652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>Minutes of meeting held on 2</w:t>
      </w:r>
      <w:r w:rsidRPr="0008398A">
        <w:rPr>
          <w:b/>
          <w:vertAlign w:val="superscript"/>
        </w:rPr>
        <w:t>nd</w:t>
      </w:r>
      <w:r w:rsidRPr="0008398A">
        <w:rPr>
          <w:b/>
        </w:rPr>
        <w:t xml:space="preserve"> April 2019</w:t>
      </w:r>
    </w:p>
    <w:p w:rsidR="004B76B2" w:rsidRPr="0008398A" w:rsidRDefault="004B76B2" w:rsidP="004B76B2">
      <w:pPr>
        <w:pStyle w:val="ListParagraph"/>
        <w:rPr>
          <w:b/>
        </w:rPr>
      </w:pPr>
    </w:p>
    <w:p w:rsidR="004B76B2" w:rsidRPr="0008398A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>Accounts and financial matters</w:t>
      </w:r>
      <w:r w:rsidR="0050618A">
        <w:rPr>
          <w:b/>
        </w:rPr>
        <w:t xml:space="preserve"> – Financial Officer</w:t>
      </w:r>
    </w:p>
    <w:p w:rsidR="004B76B2" w:rsidRPr="0008398A" w:rsidRDefault="004B76B2" w:rsidP="004B76B2">
      <w:pPr>
        <w:pStyle w:val="ListParagraph"/>
        <w:ind w:left="1080"/>
        <w:jc w:val="both"/>
        <w:rPr>
          <w:b/>
        </w:rPr>
      </w:pPr>
    </w:p>
    <w:p w:rsidR="004B76B2" w:rsidRDefault="00B2195F" w:rsidP="004B76B2">
      <w:pPr>
        <w:pStyle w:val="ListParagraph"/>
        <w:ind w:left="1440"/>
        <w:jc w:val="both"/>
      </w:pPr>
      <w:r>
        <w:t>Annual balancing accounts for year end 18/19</w:t>
      </w:r>
      <w:r w:rsidR="00CC5697">
        <w:t xml:space="preserve"> - Appendix </w:t>
      </w:r>
      <w:r w:rsidR="00787817">
        <w:t>A</w:t>
      </w:r>
    </w:p>
    <w:p w:rsidR="008F6C7B" w:rsidRDefault="00B2195F" w:rsidP="004B76B2">
      <w:pPr>
        <w:pStyle w:val="ListParagraph"/>
        <w:ind w:left="1440"/>
        <w:jc w:val="both"/>
      </w:pPr>
      <w:r>
        <w:t xml:space="preserve">Monthly account for </w:t>
      </w:r>
      <w:r w:rsidR="008F6C7B">
        <w:t xml:space="preserve">April </w:t>
      </w:r>
      <w:r>
        <w:t xml:space="preserve">19 </w:t>
      </w:r>
      <w:r w:rsidR="008F6C7B">
        <w:t xml:space="preserve">- Appendix </w:t>
      </w:r>
      <w:r w:rsidR="00787817">
        <w:t xml:space="preserve">B </w:t>
      </w:r>
    </w:p>
    <w:p w:rsidR="00B2195F" w:rsidRDefault="00B2195F" w:rsidP="004B76B2">
      <w:pPr>
        <w:pStyle w:val="ListParagraph"/>
        <w:ind w:left="1440"/>
        <w:jc w:val="both"/>
      </w:pPr>
      <w:r>
        <w:t>Budget for 19/20</w:t>
      </w:r>
      <w:r w:rsidR="00CC5697">
        <w:t xml:space="preserve"> - Appendix </w:t>
      </w:r>
      <w:r w:rsidR="00787817">
        <w:t>C</w:t>
      </w:r>
    </w:p>
    <w:p w:rsidR="00B2195F" w:rsidRDefault="00B2195F" w:rsidP="004B76B2">
      <w:pPr>
        <w:pStyle w:val="ListParagraph"/>
        <w:ind w:left="1440"/>
        <w:jc w:val="both"/>
      </w:pPr>
      <w:r>
        <w:t xml:space="preserve">Estimated annual cost for Clerk employment </w:t>
      </w:r>
      <w:r w:rsidR="00CC5697">
        <w:t xml:space="preserve">- Appendix </w:t>
      </w:r>
      <w:r w:rsidR="00787817">
        <w:t>D</w:t>
      </w:r>
    </w:p>
    <w:p w:rsidR="00675AE5" w:rsidRDefault="00675AE5" w:rsidP="004B76B2">
      <w:pPr>
        <w:pStyle w:val="ListParagraph"/>
        <w:ind w:left="1440"/>
        <w:jc w:val="both"/>
      </w:pPr>
      <w:r>
        <w:t>Insurance renewal for 19/20 – Appendix E</w:t>
      </w:r>
    </w:p>
    <w:p w:rsidR="00B2195F" w:rsidRDefault="00B2195F" w:rsidP="004B76B2">
      <w:pPr>
        <w:pStyle w:val="ListParagraph"/>
        <w:ind w:left="1440"/>
        <w:jc w:val="both"/>
      </w:pPr>
      <w:r>
        <w:t>Change of bank mandate details – to confirm Clerk authority for banking details</w:t>
      </w:r>
    </w:p>
    <w:p w:rsidR="00B2195F" w:rsidRDefault="00B2195F" w:rsidP="004B76B2">
      <w:pPr>
        <w:pStyle w:val="ListParagraph"/>
        <w:ind w:left="1440"/>
        <w:jc w:val="both"/>
      </w:pPr>
    </w:p>
    <w:p w:rsidR="004B76B2" w:rsidRDefault="004B76B2" w:rsidP="004B76B2">
      <w:pPr>
        <w:pStyle w:val="ListParagraph"/>
      </w:pPr>
    </w:p>
    <w:p w:rsidR="00B2195F" w:rsidRPr="0008398A" w:rsidRDefault="00B2195F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>Matters Arising</w:t>
      </w:r>
    </w:p>
    <w:p w:rsidR="00B2195F" w:rsidRDefault="00B2195F" w:rsidP="00B2195F">
      <w:pPr>
        <w:pStyle w:val="ListParagraph"/>
        <w:ind w:left="1080"/>
        <w:jc w:val="both"/>
      </w:pPr>
    </w:p>
    <w:p w:rsidR="00B2195F" w:rsidRDefault="00B2195F" w:rsidP="00B2195F">
      <w:pPr>
        <w:pStyle w:val="ListParagraph"/>
        <w:ind w:left="1080"/>
        <w:jc w:val="both"/>
      </w:pPr>
      <w:r>
        <w:t>Defibrillator update from Cllr Carter</w:t>
      </w:r>
    </w:p>
    <w:p w:rsidR="00CC5697" w:rsidRDefault="00CC5697" w:rsidP="00B2195F">
      <w:pPr>
        <w:pStyle w:val="ListParagraph"/>
        <w:ind w:left="1080"/>
        <w:jc w:val="both"/>
      </w:pPr>
      <w:r>
        <w:t>Closed grave yard</w:t>
      </w:r>
      <w:r w:rsidR="00152916">
        <w:t xml:space="preserve"> update</w:t>
      </w:r>
      <w:r w:rsidR="003C46FB">
        <w:t xml:space="preserve"> Appendices F, F1 </w:t>
      </w:r>
      <w:r w:rsidR="0050618A">
        <w:t>&amp; F2</w:t>
      </w:r>
      <w:r>
        <w:t xml:space="preserve"> – Cllr </w:t>
      </w:r>
      <w:r w:rsidR="005B555D">
        <w:t>Ramsay</w:t>
      </w:r>
      <w:r w:rsidR="003C46FB">
        <w:t xml:space="preserve"> &amp; Cllr Cleverly</w:t>
      </w:r>
    </w:p>
    <w:p w:rsidR="00152916" w:rsidRDefault="00152916" w:rsidP="00B2195F">
      <w:pPr>
        <w:pStyle w:val="ListParagraph"/>
        <w:ind w:left="1080"/>
        <w:jc w:val="both"/>
      </w:pPr>
      <w:r>
        <w:t>Emergency Plan</w:t>
      </w:r>
      <w:r w:rsidR="005B555D">
        <w:t xml:space="preserve"> update from Cllr Ramsa</w:t>
      </w:r>
      <w:r>
        <w:t xml:space="preserve">y </w:t>
      </w:r>
    </w:p>
    <w:p w:rsidR="00CC5697" w:rsidRDefault="00CC5697" w:rsidP="00B2195F">
      <w:pPr>
        <w:pStyle w:val="ListParagraph"/>
        <w:ind w:left="1080"/>
        <w:jc w:val="both"/>
      </w:pPr>
    </w:p>
    <w:p w:rsidR="00B2195F" w:rsidRDefault="00B2195F" w:rsidP="00B2195F">
      <w:pPr>
        <w:pStyle w:val="ListParagraph"/>
        <w:ind w:left="1080"/>
        <w:jc w:val="both"/>
      </w:pPr>
      <w:r>
        <w:t xml:space="preserve"> </w:t>
      </w:r>
    </w:p>
    <w:p w:rsidR="004B76B2" w:rsidRPr="0008398A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 xml:space="preserve">Planning </w:t>
      </w:r>
    </w:p>
    <w:p w:rsidR="000363D6" w:rsidRDefault="000363D6" w:rsidP="000363D6">
      <w:pPr>
        <w:pStyle w:val="ListParagraph"/>
        <w:ind w:left="1080"/>
        <w:jc w:val="both"/>
      </w:pPr>
    </w:p>
    <w:p w:rsidR="000363D6" w:rsidRDefault="000363D6" w:rsidP="000363D6">
      <w:pPr>
        <w:pStyle w:val="ListParagraph"/>
        <w:ind w:left="1080"/>
        <w:jc w:val="both"/>
      </w:pPr>
      <w:r w:rsidRPr="000363D6">
        <w:t>19/01411/TCONR</w:t>
      </w:r>
      <w:r>
        <w:t xml:space="preserve"> - Removal of weeping birch due to shading and bad</w:t>
      </w:r>
    </w:p>
    <w:p w:rsidR="000363D6" w:rsidRDefault="000363D6" w:rsidP="000363D6">
      <w:pPr>
        <w:pStyle w:val="ListParagraph"/>
        <w:ind w:left="1080"/>
        <w:jc w:val="both"/>
      </w:pPr>
      <w:r>
        <w:t>positioning in the lawn at Field End Great Rissington Cheltenham Gloucestershire GL54 2LN</w:t>
      </w:r>
      <w:r w:rsidR="00F94775">
        <w:t xml:space="preserve"> – Appendix G</w:t>
      </w:r>
    </w:p>
    <w:p w:rsidR="000363D6" w:rsidRDefault="000363D6" w:rsidP="000363D6">
      <w:pPr>
        <w:pStyle w:val="ListParagraph"/>
        <w:ind w:left="1080"/>
        <w:jc w:val="both"/>
      </w:pPr>
    </w:p>
    <w:p w:rsidR="00BA7D2D" w:rsidRDefault="00BA7D2D" w:rsidP="00BA7D2D">
      <w:pPr>
        <w:pStyle w:val="ListParagraph"/>
        <w:ind w:left="1080"/>
        <w:jc w:val="both"/>
      </w:pPr>
      <w:r w:rsidRPr="00BA7D2D">
        <w:t>19/01149/LBC</w:t>
      </w:r>
      <w:r>
        <w:t xml:space="preserve"> - Replacement roof and insulation at 6 Manor Cottages Great</w:t>
      </w:r>
    </w:p>
    <w:p w:rsidR="000363D6" w:rsidRDefault="00BA7D2D" w:rsidP="00BA7D2D">
      <w:pPr>
        <w:pStyle w:val="ListParagraph"/>
        <w:ind w:left="1080"/>
        <w:jc w:val="both"/>
      </w:pPr>
      <w:r>
        <w:t>Rissington Cheltenham Gloucestershire GL54 2LN</w:t>
      </w:r>
      <w:r w:rsidR="00F94775">
        <w:t xml:space="preserve"> – Appendix H</w:t>
      </w:r>
    </w:p>
    <w:p w:rsidR="00150D9C" w:rsidRDefault="00150D9C" w:rsidP="00BA7D2D">
      <w:pPr>
        <w:pStyle w:val="ListParagraph"/>
        <w:ind w:left="1080"/>
        <w:jc w:val="both"/>
      </w:pPr>
    </w:p>
    <w:p w:rsidR="00150D9C" w:rsidRDefault="00150D9C" w:rsidP="00150D9C">
      <w:pPr>
        <w:pStyle w:val="ListParagraph"/>
        <w:ind w:left="1080"/>
        <w:jc w:val="both"/>
      </w:pPr>
      <w:r w:rsidRPr="00150D9C">
        <w:t>19/01315/TCONR</w:t>
      </w:r>
      <w:r>
        <w:t xml:space="preserve"> - Works to trees in conservation areas for G1 - comprising: Assorted Leyland cypress, 2 x Sycamore - Remove all Leyland cypress with the exception of the tree to the far East which will be retained. Reduce height and spread of Sycamore to the </w:t>
      </w:r>
      <w:r>
        <w:lastRenderedPageBreak/>
        <w:t>East by 2M, cuts sub-70mm, to manage at an appropriate size for location (good tree with some value to pub garden etc). Remove Sycamore to the West. Self-set specimen, trifurcated at basal level, interference with service cables and poor position with little value at Lamb Inn Great Rissington Cheltenham Gloucestershire GL54 2LP</w:t>
      </w:r>
      <w:r w:rsidR="00787817">
        <w:t xml:space="preserve"> – Appen</w:t>
      </w:r>
      <w:r w:rsidR="00F94775">
        <w:t>dix I</w:t>
      </w:r>
    </w:p>
    <w:p w:rsidR="00F94775" w:rsidRDefault="00F94775" w:rsidP="00150D9C">
      <w:pPr>
        <w:pStyle w:val="ListParagraph"/>
        <w:ind w:left="1080"/>
        <w:jc w:val="both"/>
      </w:pPr>
    </w:p>
    <w:p w:rsidR="00787817" w:rsidRDefault="000319ED" w:rsidP="00150D9C">
      <w:pPr>
        <w:pStyle w:val="ListParagraph"/>
        <w:ind w:left="1080"/>
        <w:jc w:val="both"/>
      </w:pPr>
      <w:r w:rsidRPr="00FE4011">
        <w:t>19/01611</w:t>
      </w:r>
      <w:r w:rsidR="00FE4011" w:rsidRPr="00FE4011">
        <w:t xml:space="preserve">TCONR </w:t>
      </w:r>
      <w:r w:rsidR="00FE4011">
        <w:t xml:space="preserve">- </w:t>
      </w:r>
      <w:r w:rsidR="00F94775" w:rsidRPr="00F94775">
        <w:t>Works to trees in conservation areas for On plan - 1. Ash 3. Walnut 4,5,6 and 7 Silver Birch to be felled 2. Walnut 8. Ash 9. Red Maple to be retained at Old Swan House Great Rissington Cheltenham Gloucestershire GL54 2LH</w:t>
      </w:r>
      <w:r w:rsidR="005B555D">
        <w:t xml:space="preserve"> – Appendix J</w:t>
      </w:r>
    </w:p>
    <w:p w:rsidR="000319ED" w:rsidRDefault="000319ED" w:rsidP="00150D9C">
      <w:pPr>
        <w:pStyle w:val="ListParagraph"/>
        <w:ind w:left="1080"/>
        <w:jc w:val="both"/>
      </w:pPr>
    </w:p>
    <w:p w:rsidR="000319ED" w:rsidRDefault="000319ED" w:rsidP="00150D9C">
      <w:pPr>
        <w:pStyle w:val="ListParagraph"/>
        <w:ind w:left="1080"/>
        <w:jc w:val="both"/>
      </w:pPr>
      <w:r w:rsidRPr="000319ED">
        <w:t>19/01164/FUL</w:t>
      </w:r>
      <w:r>
        <w:t xml:space="preserve"> - </w:t>
      </w:r>
      <w:hyperlink r:id="rId7" w:tgtFrame="_blank" w:history="1">
        <w:r w:rsidR="005C75D4">
          <w:rPr>
            <w:rStyle w:val="Hyperlink"/>
          </w:rPr>
          <w:t>Two storey front extension, single storey rear extension, new dormer window, alterations to fenestrations and amendment to access - Upper Orchard Cottage &amp; Lower Orchard Cottage Great Rissington Cheltenham Gloucestershire GL54 2LP</w:t>
        </w:r>
      </w:hyperlink>
      <w:r w:rsidR="005C75D4">
        <w:t xml:space="preserve">  Appendix K</w:t>
      </w:r>
    </w:p>
    <w:p w:rsidR="004B76B2" w:rsidRDefault="004B76B2" w:rsidP="004B76B2">
      <w:pPr>
        <w:pStyle w:val="ListParagraph"/>
      </w:pPr>
    </w:p>
    <w:p w:rsidR="004B76B2" w:rsidRPr="00ED7FBF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ED7FBF">
        <w:rPr>
          <w:b/>
        </w:rPr>
        <w:t>Correspondence and matters raised by residents</w:t>
      </w:r>
    </w:p>
    <w:p w:rsidR="00ED7FBF" w:rsidRDefault="00ED7FBF" w:rsidP="00ED7FBF">
      <w:pPr>
        <w:pStyle w:val="ListParagraph"/>
        <w:ind w:left="1080"/>
        <w:jc w:val="both"/>
      </w:pPr>
    </w:p>
    <w:p w:rsidR="00ED7FBF" w:rsidRDefault="00ED7FBF" w:rsidP="00ED7FBF">
      <w:pPr>
        <w:pStyle w:val="ListParagraph"/>
        <w:ind w:left="1080"/>
        <w:jc w:val="both"/>
      </w:pPr>
      <w:r>
        <w:t>Grass cutting – email query from Mr Guilleba</w:t>
      </w:r>
      <w:r w:rsidR="00787817">
        <w:t>u</w:t>
      </w:r>
      <w:r>
        <w:t>d – Appendix</w:t>
      </w:r>
      <w:r w:rsidR="005C75D4">
        <w:t xml:space="preserve"> L</w:t>
      </w:r>
    </w:p>
    <w:p w:rsidR="004B76B2" w:rsidRDefault="004B76B2" w:rsidP="004B76B2">
      <w:pPr>
        <w:pStyle w:val="ListParagraph"/>
      </w:pPr>
    </w:p>
    <w:p w:rsidR="00ED7FBF" w:rsidRPr="00ED7FBF" w:rsidRDefault="00ED7FBF" w:rsidP="00ED7FBF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Times New Roman"/>
          <w:b/>
        </w:rPr>
      </w:pPr>
      <w:r w:rsidRPr="00ED7FBF">
        <w:rPr>
          <w:b/>
        </w:rPr>
        <w:t>Report from District  &amp; Parish Councillors</w:t>
      </w:r>
    </w:p>
    <w:p w:rsidR="00ED7FBF" w:rsidRDefault="00ED7FBF" w:rsidP="00ED7FBF">
      <w:pPr>
        <w:pStyle w:val="ListParagraph"/>
        <w:spacing w:after="200" w:line="240" w:lineRule="auto"/>
        <w:ind w:left="1080"/>
        <w:jc w:val="both"/>
        <w:rPr>
          <w:rFonts w:ascii="Calibri" w:eastAsia="Times New Roman" w:hAnsi="Calibri" w:cs="Times New Roman"/>
          <w:b/>
        </w:rPr>
      </w:pPr>
    </w:p>
    <w:p w:rsidR="00ED7FBF" w:rsidRPr="00ED7FBF" w:rsidRDefault="00ED7FBF" w:rsidP="00ED7FBF">
      <w:pPr>
        <w:pStyle w:val="ListParagraph"/>
        <w:spacing w:after="200" w:line="240" w:lineRule="auto"/>
        <w:ind w:left="1080"/>
        <w:jc w:val="both"/>
        <w:rPr>
          <w:rFonts w:ascii="Calibri" w:eastAsia="Times New Roman" w:hAnsi="Calibri" w:cs="Times New Roman"/>
        </w:rPr>
      </w:pPr>
      <w:r w:rsidRPr="0008398A">
        <w:rPr>
          <w:rFonts w:ascii="Calibri" w:eastAsia="Times New Roman" w:hAnsi="Calibri" w:cs="Times New Roman"/>
        </w:rPr>
        <w:t xml:space="preserve">The </w:t>
      </w:r>
      <w:r>
        <w:rPr>
          <w:rFonts w:ascii="Calibri" w:eastAsia="Times New Roman" w:hAnsi="Calibri" w:cs="Times New Roman"/>
        </w:rPr>
        <w:t xml:space="preserve">District and Parish </w:t>
      </w:r>
      <w:r w:rsidRPr="00ED7FBF">
        <w:rPr>
          <w:rFonts w:ascii="Calibri" w:eastAsia="Times New Roman" w:hAnsi="Calibri" w:cs="Times New Roman"/>
        </w:rPr>
        <w:t>Councillors</w:t>
      </w:r>
      <w:r>
        <w:rPr>
          <w:rFonts w:ascii="Calibri" w:eastAsia="Times New Roman" w:hAnsi="Calibri" w:cs="Times New Roman"/>
        </w:rPr>
        <w:t xml:space="preserve"> will</w:t>
      </w:r>
      <w:r w:rsidRPr="00ED7FBF">
        <w:rPr>
          <w:rFonts w:ascii="Calibri" w:eastAsia="Times New Roman" w:hAnsi="Calibri" w:cs="Times New Roman"/>
        </w:rPr>
        <w:t xml:space="preserve"> provide their </w:t>
      </w:r>
      <w:r>
        <w:rPr>
          <w:rFonts w:ascii="Calibri" w:eastAsia="Times New Roman" w:hAnsi="Calibri" w:cs="Times New Roman"/>
        </w:rPr>
        <w:t xml:space="preserve">introductions and </w:t>
      </w:r>
      <w:r w:rsidRPr="00ED7FBF">
        <w:rPr>
          <w:rFonts w:ascii="Calibri" w:eastAsia="Times New Roman" w:hAnsi="Calibri" w:cs="Times New Roman"/>
        </w:rPr>
        <w:t xml:space="preserve">reports as part of the Annual </w:t>
      </w:r>
      <w:r>
        <w:rPr>
          <w:rFonts w:ascii="Calibri" w:eastAsia="Times New Roman" w:hAnsi="Calibri" w:cs="Times New Roman"/>
        </w:rPr>
        <w:t xml:space="preserve">General Meeting </w:t>
      </w:r>
      <w:r w:rsidRPr="00ED7FBF">
        <w:rPr>
          <w:rFonts w:ascii="Calibri" w:eastAsia="Times New Roman" w:hAnsi="Calibri" w:cs="Times New Roman"/>
        </w:rPr>
        <w:t>(AGM)</w:t>
      </w:r>
      <w:r>
        <w:rPr>
          <w:rFonts w:ascii="Calibri" w:eastAsia="Times New Roman" w:hAnsi="Calibri" w:cs="Times New Roman"/>
        </w:rPr>
        <w:t xml:space="preserve"> to follow</w:t>
      </w:r>
      <w:r w:rsidRPr="00ED7FBF">
        <w:rPr>
          <w:rFonts w:ascii="Calibri" w:eastAsia="Times New Roman" w:hAnsi="Calibri" w:cs="Times New Roman"/>
        </w:rPr>
        <w:t xml:space="preserve">. </w:t>
      </w:r>
    </w:p>
    <w:p w:rsidR="004B76B2" w:rsidRDefault="004B76B2" w:rsidP="004B76B2">
      <w:pPr>
        <w:pStyle w:val="ListParagraph"/>
      </w:pPr>
    </w:p>
    <w:p w:rsidR="004B76B2" w:rsidRPr="0008398A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>Any other business</w:t>
      </w:r>
    </w:p>
    <w:p w:rsidR="004B76B2" w:rsidRPr="0008398A" w:rsidRDefault="004B76B2" w:rsidP="004B76B2">
      <w:pPr>
        <w:pStyle w:val="ListParagraph"/>
        <w:rPr>
          <w:b/>
        </w:rPr>
      </w:pPr>
    </w:p>
    <w:p w:rsidR="004B76B2" w:rsidRPr="0008398A" w:rsidRDefault="00ED7FBF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08398A">
        <w:rPr>
          <w:b/>
        </w:rPr>
        <w:t>Date of next meeting 4</w:t>
      </w:r>
      <w:r w:rsidRPr="0008398A">
        <w:rPr>
          <w:b/>
          <w:vertAlign w:val="superscript"/>
        </w:rPr>
        <w:t>th</w:t>
      </w:r>
      <w:r w:rsidRPr="0008398A">
        <w:rPr>
          <w:b/>
        </w:rPr>
        <w:t xml:space="preserve"> June 2019</w:t>
      </w:r>
    </w:p>
    <w:p w:rsidR="004B76B2" w:rsidRPr="004B76B2" w:rsidRDefault="004B76B2" w:rsidP="004B76B2">
      <w:pPr>
        <w:pStyle w:val="ListParagraph"/>
        <w:ind w:left="1080"/>
        <w:jc w:val="both"/>
      </w:pP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FF71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6D" w:rsidRDefault="0054616D" w:rsidP="00BA7D2D">
      <w:pPr>
        <w:spacing w:after="0" w:line="240" w:lineRule="auto"/>
      </w:pPr>
      <w:r>
        <w:separator/>
      </w:r>
    </w:p>
  </w:endnote>
  <w:endnote w:type="continuationSeparator" w:id="1">
    <w:p w:rsidR="0054616D" w:rsidRDefault="0054616D" w:rsidP="00BA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2D" w:rsidRPr="00111CAE" w:rsidRDefault="00111CA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>
      <w:rPr>
        <w:rFonts w:asciiTheme="majorHAnsi" w:hAnsiTheme="majorHAnsi"/>
      </w:rPr>
      <w:t xml:space="preserve"> </w:t>
    </w:r>
    <w:r w:rsidR="00BA7D2D" w:rsidRPr="00111CAE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="00BA7D2D" w:rsidRPr="00111CAE">
      <w:rPr>
        <w:rFonts w:asciiTheme="majorHAnsi" w:hAnsiTheme="majorHAnsi"/>
        <w:color w:val="538135" w:themeColor="accent6" w:themeShade="BF"/>
      </w:rPr>
      <w:t xml:space="preserve">Page </w:t>
    </w:r>
    <w:r w:rsidR="00934EA8" w:rsidRPr="00111CAE">
      <w:rPr>
        <w:color w:val="538135" w:themeColor="accent6" w:themeShade="BF"/>
      </w:rPr>
      <w:fldChar w:fldCharType="begin"/>
    </w:r>
    <w:r w:rsidR="00BA7D2D" w:rsidRPr="00111CAE">
      <w:rPr>
        <w:color w:val="538135" w:themeColor="accent6" w:themeShade="BF"/>
      </w:rPr>
      <w:instrText xml:space="preserve"> PAGE   \* MERGEFORMAT </w:instrText>
    </w:r>
    <w:r w:rsidR="00934EA8" w:rsidRPr="00111CAE">
      <w:rPr>
        <w:color w:val="538135" w:themeColor="accent6" w:themeShade="BF"/>
      </w:rPr>
      <w:fldChar w:fldCharType="separate"/>
    </w:r>
    <w:r w:rsidR="008F6C7B" w:rsidRPr="008F6C7B">
      <w:rPr>
        <w:rFonts w:asciiTheme="majorHAnsi" w:hAnsiTheme="majorHAnsi"/>
        <w:noProof/>
        <w:color w:val="538135" w:themeColor="accent6" w:themeShade="BF"/>
      </w:rPr>
      <w:t>1</w:t>
    </w:r>
    <w:r w:rsidR="00934EA8" w:rsidRPr="00111CAE">
      <w:rPr>
        <w:color w:val="538135" w:themeColor="accent6" w:themeShade="BF"/>
      </w:rPr>
      <w:fldChar w:fldCharType="end"/>
    </w:r>
  </w:p>
  <w:p w:rsidR="00BA7D2D" w:rsidRDefault="00BA7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6D" w:rsidRDefault="0054616D" w:rsidP="00BA7D2D">
      <w:pPr>
        <w:spacing w:after="0" w:line="240" w:lineRule="auto"/>
      </w:pPr>
      <w:r>
        <w:separator/>
      </w:r>
    </w:p>
  </w:footnote>
  <w:footnote w:type="continuationSeparator" w:id="1">
    <w:p w:rsidR="0054616D" w:rsidRDefault="0054616D" w:rsidP="00BA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5E16D9A8FEB14C349C0DFAE27D430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D2D" w:rsidRDefault="00BA7D2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A7D2D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BA7D2D" w:rsidRDefault="00BA7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319ED"/>
    <w:rsid w:val="000363D6"/>
    <w:rsid w:val="00044AEE"/>
    <w:rsid w:val="0004675F"/>
    <w:rsid w:val="00072BE8"/>
    <w:rsid w:val="00080652"/>
    <w:rsid w:val="0008398A"/>
    <w:rsid w:val="000F3355"/>
    <w:rsid w:val="00111CAE"/>
    <w:rsid w:val="00126E25"/>
    <w:rsid w:val="00150D9C"/>
    <w:rsid w:val="00152916"/>
    <w:rsid w:val="002C1F0F"/>
    <w:rsid w:val="0030117E"/>
    <w:rsid w:val="003C46FB"/>
    <w:rsid w:val="004B76B2"/>
    <w:rsid w:val="004F1BEE"/>
    <w:rsid w:val="0050618A"/>
    <w:rsid w:val="00536352"/>
    <w:rsid w:val="0054616D"/>
    <w:rsid w:val="005B555D"/>
    <w:rsid w:val="005C75D4"/>
    <w:rsid w:val="005D7687"/>
    <w:rsid w:val="005E5D9A"/>
    <w:rsid w:val="00657E53"/>
    <w:rsid w:val="00675AE5"/>
    <w:rsid w:val="00737716"/>
    <w:rsid w:val="00787817"/>
    <w:rsid w:val="008F6C7B"/>
    <w:rsid w:val="00934EA8"/>
    <w:rsid w:val="009A3089"/>
    <w:rsid w:val="00A04215"/>
    <w:rsid w:val="00A4240C"/>
    <w:rsid w:val="00A610E5"/>
    <w:rsid w:val="00AD7229"/>
    <w:rsid w:val="00AE6E47"/>
    <w:rsid w:val="00B2195F"/>
    <w:rsid w:val="00BA7D2D"/>
    <w:rsid w:val="00BD3ABA"/>
    <w:rsid w:val="00BE0E44"/>
    <w:rsid w:val="00CA2E62"/>
    <w:rsid w:val="00CC5697"/>
    <w:rsid w:val="00D3748A"/>
    <w:rsid w:val="00D65E96"/>
    <w:rsid w:val="00D715B9"/>
    <w:rsid w:val="00D90D78"/>
    <w:rsid w:val="00D941FF"/>
    <w:rsid w:val="00E317D0"/>
    <w:rsid w:val="00E61FFF"/>
    <w:rsid w:val="00ED7FBF"/>
    <w:rsid w:val="00EE3F10"/>
    <w:rsid w:val="00F94775"/>
    <w:rsid w:val="00FB773C"/>
    <w:rsid w:val="00FC6C3F"/>
    <w:rsid w:val="00FE4011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2D"/>
  </w:style>
  <w:style w:type="paragraph" w:styleId="Footer">
    <w:name w:val="footer"/>
    <w:basedOn w:val="Normal"/>
    <w:link w:val="Foot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2D"/>
  </w:style>
  <w:style w:type="paragraph" w:styleId="BalloonText">
    <w:name w:val="Balloon Text"/>
    <w:basedOn w:val="Normal"/>
    <w:link w:val="BalloonTextChar"/>
    <w:uiPriority w:val="99"/>
    <w:semiHidden/>
    <w:unhideWhenUsed/>
    <w:rsid w:val="00B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7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centralDistribution.do?caseType=Application&amp;keyVal=PP0UMLFIGN5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6D9A8FEB14C349C0DFAE27D43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F4C4-D49A-44A5-914C-F1EC5B20E8CD}"/>
      </w:docPartPr>
      <w:docPartBody>
        <w:p w:rsidR="00613644" w:rsidRDefault="00655A4D" w:rsidP="00655A4D">
          <w:pPr>
            <w:pStyle w:val="5E16D9A8FEB14C349C0DFAE27D430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5A4D"/>
    <w:rsid w:val="001F7346"/>
    <w:rsid w:val="002130A7"/>
    <w:rsid w:val="00224EA3"/>
    <w:rsid w:val="0048624B"/>
    <w:rsid w:val="00613644"/>
    <w:rsid w:val="00655A4D"/>
    <w:rsid w:val="00750599"/>
    <w:rsid w:val="008C1F95"/>
    <w:rsid w:val="00D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6D9A8FEB14C349C0DFAE27D430DDD">
    <w:name w:val="5E16D9A8FEB14C349C0DFAE27D430DDD"/>
    <w:rsid w:val="00655A4D"/>
  </w:style>
  <w:style w:type="paragraph" w:customStyle="1" w:styleId="7128AF5ED57548BFA4BF072BA05ABAB6">
    <w:name w:val="7128AF5ED57548BFA4BF072BA05ABAB6"/>
    <w:rsid w:val="00655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20</cp:revision>
  <dcterms:created xsi:type="dcterms:W3CDTF">2019-04-17T09:50:00Z</dcterms:created>
  <dcterms:modified xsi:type="dcterms:W3CDTF">2019-05-09T06:18:00Z</dcterms:modified>
</cp:coreProperties>
</file>