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4B" w:rsidRPr="00D63F4B" w:rsidRDefault="0043609B" w:rsidP="00D63F4B">
      <w:r>
        <w:t>NOT YET RATIFIED</w:t>
      </w:r>
    </w:p>
    <w:p w:rsidR="004B76B2" w:rsidRPr="00D63F4B" w:rsidRDefault="00D63F4B" w:rsidP="004B76B2">
      <w:pPr>
        <w:jc w:val="center"/>
        <w:rPr>
          <w:b/>
          <w:sz w:val="24"/>
          <w:szCs w:val="24"/>
        </w:rPr>
      </w:pPr>
      <w:r w:rsidRPr="00D63F4B">
        <w:rPr>
          <w:b/>
          <w:sz w:val="24"/>
          <w:szCs w:val="24"/>
        </w:rPr>
        <w:t>Minutes recorded</w:t>
      </w:r>
      <w:r w:rsidR="004B76B2" w:rsidRPr="00D63F4B">
        <w:rPr>
          <w:b/>
          <w:sz w:val="24"/>
          <w:szCs w:val="24"/>
        </w:rPr>
        <w:t xml:space="preserve"> for meeting held at 7:00pm on</w:t>
      </w:r>
      <w:r w:rsidRPr="00D63F4B">
        <w:rPr>
          <w:b/>
          <w:sz w:val="24"/>
          <w:szCs w:val="24"/>
        </w:rPr>
        <w:t xml:space="preserve">         </w:t>
      </w:r>
    </w:p>
    <w:p w:rsidR="004B76B2" w:rsidRDefault="004B76B2" w:rsidP="004B76B2">
      <w:pPr>
        <w:jc w:val="center"/>
        <w:rPr>
          <w:b/>
          <w:sz w:val="24"/>
          <w:szCs w:val="24"/>
        </w:rPr>
      </w:pPr>
      <w:r w:rsidRPr="00D63F4B">
        <w:rPr>
          <w:b/>
          <w:sz w:val="24"/>
          <w:szCs w:val="24"/>
        </w:rPr>
        <w:t xml:space="preserve">Tuesday, </w:t>
      </w:r>
      <w:r w:rsidR="00C44529" w:rsidRPr="00D63F4B">
        <w:rPr>
          <w:b/>
          <w:sz w:val="24"/>
          <w:szCs w:val="24"/>
        </w:rPr>
        <w:t>2</w:t>
      </w:r>
      <w:r w:rsidR="00C44529" w:rsidRPr="00D63F4B">
        <w:rPr>
          <w:b/>
          <w:sz w:val="24"/>
          <w:szCs w:val="24"/>
          <w:vertAlign w:val="superscript"/>
        </w:rPr>
        <w:t>nd</w:t>
      </w:r>
      <w:r w:rsidR="00C44529" w:rsidRPr="00D63F4B">
        <w:rPr>
          <w:b/>
          <w:sz w:val="24"/>
          <w:szCs w:val="24"/>
        </w:rPr>
        <w:t xml:space="preserve"> April</w:t>
      </w:r>
      <w:r w:rsidR="00BE0E44" w:rsidRPr="00D63F4B">
        <w:rPr>
          <w:b/>
          <w:sz w:val="24"/>
          <w:szCs w:val="24"/>
        </w:rPr>
        <w:t>, 2019</w:t>
      </w:r>
      <w:r w:rsidRPr="00D63F4B">
        <w:rPr>
          <w:b/>
          <w:sz w:val="24"/>
          <w:szCs w:val="24"/>
        </w:rPr>
        <w:t xml:space="preserve"> at the Great Rissington Club</w:t>
      </w:r>
    </w:p>
    <w:p w:rsidR="00DF3CEB" w:rsidRDefault="00DF3CEB" w:rsidP="004B76B2">
      <w:pPr>
        <w:jc w:val="center"/>
        <w:rPr>
          <w:b/>
          <w:sz w:val="24"/>
          <w:szCs w:val="24"/>
        </w:rPr>
      </w:pPr>
    </w:p>
    <w:p w:rsidR="00DF3CEB" w:rsidRPr="0043609B" w:rsidRDefault="00DF3CEB" w:rsidP="0043609B">
      <w:pPr>
        <w:ind w:left="1440" w:hanging="1440"/>
      </w:pPr>
      <w:r w:rsidRPr="0043609B">
        <w:t xml:space="preserve">Present:  </w:t>
      </w:r>
      <w:r w:rsidR="0043609B" w:rsidRPr="0043609B">
        <w:t xml:space="preserve">          </w:t>
      </w:r>
      <w:r w:rsidR="0043609B">
        <w:t xml:space="preserve">  </w:t>
      </w:r>
      <w:r w:rsidR="00ED2D85">
        <w:t>Councillors Richard Cleverl</w:t>
      </w:r>
      <w:r w:rsidRPr="0043609B">
        <w:t xml:space="preserve">y (Chairman), John Durrant (Vice Chairman), Jane </w:t>
      </w:r>
      <w:r w:rsidR="0043609B">
        <w:t xml:space="preserve">      </w:t>
      </w:r>
      <w:r w:rsidRPr="0043609B">
        <w:t>Carter, Natasha Sheasby, Jenny S</w:t>
      </w:r>
      <w:r w:rsidR="0043609B">
        <w:t>tewart, Graham Ramsay &amp;</w:t>
      </w:r>
      <w:r w:rsidR="0043609B" w:rsidRPr="0043609B">
        <w:t xml:space="preserve"> </w:t>
      </w:r>
      <w:r w:rsidR="00C76789">
        <w:t>C</w:t>
      </w:r>
      <w:r w:rsidR="0043609B">
        <w:t xml:space="preserve">lerk </w:t>
      </w:r>
      <w:r w:rsidRPr="0043609B">
        <w:t>Debbie Braiden</w:t>
      </w:r>
    </w:p>
    <w:p w:rsidR="0043609B" w:rsidRDefault="00DF3CEB" w:rsidP="0043609B">
      <w:r w:rsidRPr="0043609B">
        <w:t xml:space="preserve">In attendance:  </w:t>
      </w:r>
      <w:r w:rsidR="0043609B">
        <w:t xml:space="preserve"> </w:t>
      </w:r>
      <w:r w:rsidRPr="0043609B">
        <w:t>District Councillor Mark MacKenzi</w:t>
      </w:r>
      <w:r w:rsidR="0043609B" w:rsidRPr="0043609B">
        <w:t xml:space="preserve">e-Charrington, Local </w:t>
      </w:r>
      <w:r w:rsidR="0043609B">
        <w:t>G</w:t>
      </w:r>
      <w:r w:rsidR="0043609B" w:rsidRPr="0043609B">
        <w:t>overnment</w:t>
      </w:r>
      <w:r w:rsidR="0043609B">
        <w:t xml:space="preserve"> Electors (5) &amp; </w:t>
      </w:r>
    </w:p>
    <w:p w:rsidR="0043609B" w:rsidRPr="0043609B" w:rsidRDefault="0043609B" w:rsidP="0043609B">
      <w:r>
        <w:t xml:space="preserve">                              Gray Elkington (Pristine Parish presentation)</w:t>
      </w:r>
    </w:p>
    <w:p w:rsidR="0043609B" w:rsidRPr="0043609B" w:rsidRDefault="0043609B" w:rsidP="00DF3CEB">
      <w:pPr>
        <w:ind w:left="1080" w:hanging="1080"/>
      </w:pPr>
      <w:r w:rsidRPr="0043609B">
        <w:t xml:space="preserve">          </w:t>
      </w:r>
      <w:r>
        <w:t xml:space="preserve">   </w:t>
      </w:r>
    </w:p>
    <w:p w:rsidR="00D1540F" w:rsidRPr="00D1540F" w:rsidRDefault="00D1540F" w:rsidP="00307C8B">
      <w:pPr>
        <w:pStyle w:val="ListParagraph"/>
        <w:numPr>
          <w:ilvl w:val="0"/>
          <w:numId w:val="7"/>
        </w:numPr>
      </w:pPr>
      <w:bookmarkStart w:id="0" w:name="_GoBack"/>
      <w:bookmarkEnd w:id="0"/>
      <w:r w:rsidRPr="00980AD9">
        <w:rPr>
          <w:b/>
        </w:rPr>
        <w:t>Apologies for absence and declarations of interest</w:t>
      </w:r>
    </w:p>
    <w:p w:rsidR="00D1540F" w:rsidRDefault="00D1540F" w:rsidP="00980AD9">
      <w:pPr>
        <w:pStyle w:val="ListParagraph"/>
        <w:ind w:left="1080"/>
      </w:pPr>
    </w:p>
    <w:p w:rsidR="004B76B2" w:rsidRDefault="00DF3CEB" w:rsidP="00307C8B">
      <w:pPr>
        <w:ind w:left="1440"/>
      </w:pPr>
      <w:r>
        <w:t xml:space="preserve">Apologies were received from County Councillor Nigel Moor.  It was confirmed by receipt of </w:t>
      </w:r>
      <w:r w:rsidR="0043609B">
        <w:t xml:space="preserve">a </w:t>
      </w:r>
      <w:r>
        <w:t xml:space="preserve">letter </w:t>
      </w:r>
      <w:r w:rsidR="0043609B">
        <w:t xml:space="preserve">dated </w:t>
      </w:r>
      <w:r w:rsidR="00D1540F">
        <w:t>22</w:t>
      </w:r>
      <w:r w:rsidR="00D1540F" w:rsidRPr="00980AD9">
        <w:rPr>
          <w:vertAlign w:val="superscript"/>
        </w:rPr>
        <w:t>nd</w:t>
      </w:r>
      <w:r w:rsidR="00D1540F">
        <w:t xml:space="preserve"> March 2019 </w:t>
      </w:r>
      <w:r w:rsidR="00C76789">
        <w:t xml:space="preserve">addressed </w:t>
      </w:r>
      <w:r>
        <w:t xml:space="preserve">to the Chairman that Councillor Simon Young had resigned from the Council.  </w:t>
      </w:r>
      <w:r w:rsidR="00D63F4B">
        <w:t xml:space="preserve">The Chairman asked </w:t>
      </w:r>
      <w:r>
        <w:t xml:space="preserve">if there were any financial interests to be </w:t>
      </w:r>
      <w:r w:rsidR="004B76B2">
        <w:t>declar</w:t>
      </w:r>
      <w:r>
        <w:t>ed</w:t>
      </w:r>
      <w:r w:rsidR="00D1540F">
        <w:t xml:space="preserve"> for the meeting</w:t>
      </w:r>
      <w:r>
        <w:t>.  No such declarations were made.</w:t>
      </w:r>
    </w:p>
    <w:p w:rsidR="004B76B2" w:rsidRDefault="004B76B2" w:rsidP="00980AD9">
      <w:pPr>
        <w:pStyle w:val="ListParagraph"/>
        <w:ind w:left="1080"/>
      </w:pPr>
    </w:p>
    <w:p w:rsidR="00D1540F" w:rsidRPr="00D1540F" w:rsidRDefault="00D1540F" w:rsidP="00307C8B">
      <w:pPr>
        <w:pStyle w:val="ListParagraph"/>
        <w:numPr>
          <w:ilvl w:val="0"/>
          <w:numId w:val="7"/>
        </w:numPr>
      </w:pPr>
      <w:r w:rsidRPr="00980AD9">
        <w:rPr>
          <w:b/>
        </w:rPr>
        <w:t>Minutes of previous meeting</w:t>
      </w:r>
    </w:p>
    <w:p w:rsidR="00D1540F" w:rsidRDefault="00D1540F" w:rsidP="00980AD9">
      <w:pPr>
        <w:pStyle w:val="ListParagraph"/>
        <w:ind w:left="1080"/>
      </w:pPr>
    </w:p>
    <w:p w:rsidR="004B76B2" w:rsidRDefault="004B76B2" w:rsidP="00307C8B">
      <w:pPr>
        <w:ind w:left="1440"/>
      </w:pPr>
      <w:r>
        <w:t xml:space="preserve">Minutes of meeting held on </w:t>
      </w:r>
      <w:r w:rsidR="00204192">
        <w:t>5</w:t>
      </w:r>
      <w:r w:rsidR="00C44529" w:rsidRPr="00307C8B">
        <w:rPr>
          <w:vertAlign w:val="superscript"/>
        </w:rPr>
        <w:t>th</w:t>
      </w:r>
      <w:r w:rsidR="00C44529">
        <w:t xml:space="preserve"> March</w:t>
      </w:r>
      <w:r w:rsidR="00204192">
        <w:t xml:space="preserve"> 2019</w:t>
      </w:r>
      <w:r w:rsidR="00DF3CEB">
        <w:t xml:space="preserve"> were agreed and signed by Chairman Councillor Cleverley.</w:t>
      </w:r>
    </w:p>
    <w:p w:rsidR="004B76B2" w:rsidRDefault="004B76B2" w:rsidP="00980AD9">
      <w:pPr>
        <w:pStyle w:val="ListParagraph"/>
      </w:pPr>
    </w:p>
    <w:p w:rsidR="004B76B2" w:rsidRPr="00980AD9" w:rsidRDefault="004B76B2" w:rsidP="00307C8B">
      <w:pPr>
        <w:pStyle w:val="ListParagraph"/>
        <w:numPr>
          <w:ilvl w:val="0"/>
          <w:numId w:val="7"/>
        </w:numPr>
        <w:rPr>
          <w:b/>
        </w:rPr>
      </w:pPr>
      <w:r w:rsidRPr="00980AD9">
        <w:rPr>
          <w:b/>
        </w:rPr>
        <w:t>Matters arising</w:t>
      </w:r>
    </w:p>
    <w:p w:rsidR="004B76B2" w:rsidRDefault="004B76B2" w:rsidP="00980AD9">
      <w:pPr>
        <w:pStyle w:val="ListParagraph"/>
      </w:pPr>
    </w:p>
    <w:p w:rsidR="004B76B2" w:rsidRPr="00307C8B" w:rsidRDefault="00307C8B" w:rsidP="00307C8B">
      <w:pPr>
        <w:ind w:firstLine="720"/>
        <w:rPr>
          <w:i/>
        </w:rPr>
      </w:pPr>
      <w:r>
        <w:rPr>
          <w:i/>
        </w:rPr>
        <w:t xml:space="preserve">       </w:t>
      </w:r>
      <w:r>
        <w:rPr>
          <w:i/>
        </w:rPr>
        <w:tab/>
        <w:t xml:space="preserve"> </w:t>
      </w:r>
      <w:r w:rsidR="00D1540F" w:rsidRPr="00307C8B">
        <w:rPr>
          <w:i/>
        </w:rPr>
        <w:t>A Pristine Parish presentation</w:t>
      </w:r>
    </w:p>
    <w:p w:rsidR="005C730F" w:rsidRPr="00980AD9" w:rsidRDefault="005C730F" w:rsidP="00980AD9">
      <w:pPr>
        <w:pStyle w:val="ListParagraph"/>
        <w:ind w:left="1440"/>
        <w:rPr>
          <w:i/>
        </w:rPr>
      </w:pPr>
    </w:p>
    <w:p w:rsidR="002618C9" w:rsidRDefault="002618C9" w:rsidP="00307C8B">
      <w:pPr>
        <w:ind w:left="1440"/>
      </w:pPr>
      <w:r>
        <w:t xml:space="preserve">Helen Spooner introduced Gray Elkington who gave a presentation about how he </w:t>
      </w:r>
      <w:r w:rsidR="008368C0">
        <w:t>first thought of</w:t>
      </w:r>
      <w:r>
        <w:t xml:space="preserve"> the idea </w:t>
      </w:r>
      <w:r w:rsidR="008368C0">
        <w:t>for</w:t>
      </w:r>
      <w:r>
        <w:t xml:space="preserve"> `A Pristine Parish’.  The concept is to arrange organised litter picks throughout the parish.  </w:t>
      </w:r>
      <w:r w:rsidR="00026BC5">
        <w:t>H</w:t>
      </w:r>
      <w:r w:rsidR="00C76789">
        <w:t>e is creating an a</w:t>
      </w:r>
      <w:r>
        <w:t xml:space="preserve">pp called `Eden’ which </w:t>
      </w:r>
      <w:r w:rsidR="00026BC5">
        <w:t xml:space="preserve">will monitor </w:t>
      </w:r>
      <w:r>
        <w:t xml:space="preserve">areas picked throughout the country with a colour coded key to the cleanest areas.  He started in Little Rissington and now has </w:t>
      </w:r>
      <w:r w:rsidR="00026BC5">
        <w:t>14 other interested parishes.</w:t>
      </w:r>
      <w:r w:rsidR="005C730F">
        <w:t xml:space="preserve"> </w:t>
      </w:r>
    </w:p>
    <w:p w:rsidR="005C730F" w:rsidRDefault="005C730F" w:rsidP="00980AD9">
      <w:pPr>
        <w:pStyle w:val="ListParagraph"/>
        <w:ind w:left="1440"/>
      </w:pPr>
    </w:p>
    <w:p w:rsidR="00026BC5" w:rsidRDefault="00026BC5" w:rsidP="005C730F">
      <w:pPr>
        <w:pStyle w:val="ListParagraph"/>
        <w:ind w:left="1440"/>
      </w:pPr>
      <w:r>
        <w:t>Helen finished off the presentation by inviting any</w:t>
      </w:r>
      <w:r w:rsidR="00C76789">
        <w:t xml:space="preserve">one that would be interested in </w:t>
      </w:r>
      <w:r>
        <w:t>taking part to a cof</w:t>
      </w:r>
      <w:r w:rsidR="00C76789">
        <w:t xml:space="preserve">fee morning at Glebe Farm.  Helen confirmed </w:t>
      </w:r>
      <w:r w:rsidR="000C201F">
        <w:t xml:space="preserve">she would notify the Council of </w:t>
      </w:r>
      <w:r w:rsidR="00C76789">
        <w:t>the</w:t>
      </w:r>
      <w:r w:rsidR="00ED2D85">
        <w:t xml:space="preserve"> coffee morning </w:t>
      </w:r>
      <w:r w:rsidR="000C201F">
        <w:t>date and time in due course.  It will be held in t</w:t>
      </w:r>
      <w:r w:rsidR="00C76789" w:rsidRPr="00C76789">
        <w:t>he Barn</w:t>
      </w:r>
      <w:r w:rsidR="000C201F">
        <w:t xml:space="preserve"> at Glebe Farm</w:t>
      </w:r>
      <w:r w:rsidR="00C76789" w:rsidRPr="00C76789">
        <w:t xml:space="preserve">. </w:t>
      </w:r>
      <w:r w:rsidR="000C201F">
        <w:t xml:space="preserve">  Directions - </w:t>
      </w:r>
      <w:r w:rsidR="00C76789" w:rsidRPr="00C76789">
        <w:t>Walk/drive in through the bottom gate, take 2nd track to the right and follow through to the farm yard.</w:t>
      </w:r>
    </w:p>
    <w:p w:rsidR="00C76789" w:rsidRDefault="00C76789" w:rsidP="005C730F">
      <w:pPr>
        <w:pStyle w:val="ListParagraph"/>
        <w:ind w:left="1440"/>
      </w:pPr>
    </w:p>
    <w:p w:rsidR="00C76789" w:rsidRDefault="00C76789" w:rsidP="005C730F">
      <w:pPr>
        <w:pStyle w:val="ListParagraph"/>
        <w:ind w:left="1440"/>
      </w:pPr>
    </w:p>
    <w:p w:rsidR="005C730F" w:rsidRDefault="005C730F" w:rsidP="005C730F">
      <w:pPr>
        <w:pStyle w:val="ListParagraph"/>
        <w:ind w:left="1440"/>
      </w:pPr>
    </w:p>
    <w:p w:rsidR="00026BC5" w:rsidRDefault="00026BC5" w:rsidP="005C730F">
      <w:pPr>
        <w:pStyle w:val="ListParagraph"/>
        <w:ind w:left="1440"/>
        <w:rPr>
          <w:i/>
        </w:rPr>
      </w:pPr>
      <w:r w:rsidRPr="00980AD9">
        <w:rPr>
          <w:i/>
        </w:rPr>
        <w:t>Closed church yard</w:t>
      </w:r>
    </w:p>
    <w:p w:rsidR="005C730F" w:rsidRPr="00980AD9" w:rsidRDefault="005C730F" w:rsidP="005C730F">
      <w:pPr>
        <w:pStyle w:val="ListParagraph"/>
        <w:ind w:left="1440"/>
        <w:rPr>
          <w:i/>
        </w:rPr>
      </w:pPr>
    </w:p>
    <w:p w:rsidR="005C730F" w:rsidRDefault="00944CBA" w:rsidP="005C730F">
      <w:pPr>
        <w:pStyle w:val="ListParagraph"/>
        <w:ind w:left="1440"/>
      </w:pPr>
      <w:r>
        <w:t xml:space="preserve">Two matters raised from the last meeting had now been dealt with.  The Clerk confirmed that a copy of the closing order had been received from the Parochial Church Council (PCC).  Cllr Young had also confirmed that the graveyard appeared to be in good order. </w:t>
      </w:r>
    </w:p>
    <w:p w:rsidR="00944CBA" w:rsidRDefault="00944CBA" w:rsidP="005C730F">
      <w:pPr>
        <w:pStyle w:val="ListParagraph"/>
        <w:ind w:left="1440"/>
      </w:pPr>
      <w:r>
        <w:t xml:space="preserve"> </w:t>
      </w:r>
    </w:p>
    <w:p w:rsidR="00944CBA" w:rsidRDefault="00944CBA" w:rsidP="005C730F">
      <w:pPr>
        <w:pStyle w:val="ListParagraph"/>
        <w:ind w:left="1440"/>
      </w:pPr>
      <w:r>
        <w:t>The Clerk could now take action for t</w:t>
      </w:r>
      <w:r w:rsidR="006B12F6">
        <w:t>he resolution made from the last meeting dated 5</w:t>
      </w:r>
      <w:r w:rsidR="006B12F6" w:rsidRPr="00980AD9">
        <w:rPr>
          <w:vertAlign w:val="superscript"/>
        </w:rPr>
        <w:t>th</w:t>
      </w:r>
      <w:r w:rsidR="006B12F6">
        <w:t xml:space="preserve"> March 2019 and by virtue of its power under S215 of the Local Government Act 1972, </w:t>
      </w:r>
      <w:r w:rsidR="00EA1D1A">
        <w:t xml:space="preserve">to </w:t>
      </w:r>
      <w:r w:rsidR="006B12F6">
        <w:t xml:space="preserve">pass on responsibility for future maintenance of the closed graveyard to the Cotswold District Council </w:t>
      </w:r>
      <w:r w:rsidR="001F781D">
        <w:t xml:space="preserve">(CDC) </w:t>
      </w:r>
      <w:r w:rsidR="006B12F6">
        <w:t>before the three months period ends on 12</w:t>
      </w:r>
      <w:r w:rsidR="006B12F6" w:rsidRPr="00980AD9">
        <w:rPr>
          <w:vertAlign w:val="superscript"/>
        </w:rPr>
        <w:t>th</w:t>
      </w:r>
      <w:r w:rsidR="006B12F6">
        <w:t xml:space="preserve"> May 2019.  </w:t>
      </w:r>
    </w:p>
    <w:p w:rsidR="005C730F" w:rsidRDefault="005C730F" w:rsidP="005C730F">
      <w:pPr>
        <w:pStyle w:val="ListParagraph"/>
        <w:ind w:left="1440"/>
      </w:pPr>
    </w:p>
    <w:p w:rsidR="00026BC5" w:rsidRDefault="001F781D" w:rsidP="005C730F">
      <w:pPr>
        <w:pStyle w:val="ListParagraph"/>
        <w:ind w:left="1440"/>
      </w:pPr>
      <w:r>
        <w:t>The Clerk will write to both the PCC and CDC giving its intentions to this effect.  It was agreed that Cllr Cleverley and Jan</w:t>
      </w:r>
      <w:r w:rsidR="008368C0">
        <w:t>ne</w:t>
      </w:r>
      <w:r>
        <w:t xml:space="preserve"> Bishop (PCC secretary) would accompany any site visits made by CDC to assist with any queries.</w:t>
      </w:r>
    </w:p>
    <w:p w:rsidR="005C730F" w:rsidRDefault="005C730F" w:rsidP="005C730F">
      <w:pPr>
        <w:pStyle w:val="ListParagraph"/>
        <w:ind w:left="1440"/>
      </w:pPr>
    </w:p>
    <w:p w:rsidR="00E67259" w:rsidRDefault="00E67259" w:rsidP="005C730F">
      <w:pPr>
        <w:pStyle w:val="ListParagraph"/>
        <w:ind w:left="1440"/>
      </w:pPr>
      <w:r>
        <w:t>The Chairman opened discussions to the floor for any questions where an electorate asked which part of the graveyard was going to be transferred.  It was confirmed that the grounds around the chu</w:t>
      </w:r>
      <w:r w:rsidR="00C76789">
        <w:t>rch would be transferred to CDC including the cremation plots.</w:t>
      </w:r>
    </w:p>
    <w:p w:rsidR="005C730F" w:rsidRPr="00026BC5" w:rsidRDefault="005C730F" w:rsidP="005C730F">
      <w:pPr>
        <w:pStyle w:val="ListParagraph"/>
        <w:ind w:left="1440"/>
      </w:pPr>
    </w:p>
    <w:p w:rsidR="002618C9" w:rsidRDefault="001F781D" w:rsidP="005C730F">
      <w:pPr>
        <w:pStyle w:val="ListParagraph"/>
        <w:ind w:left="1440"/>
        <w:rPr>
          <w:i/>
        </w:rPr>
      </w:pPr>
      <w:r w:rsidRPr="00980AD9">
        <w:rPr>
          <w:i/>
        </w:rPr>
        <w:t>Election update</w:t>
      </w:r>
    </w:p>
    <w:p w:rsidR="005C730F" w:rsidRPr="00980AD9" w:rsidRDefault="005C730F" w:rsidP="005C730F">
      <w:pPr>
        <w:pStyle w:val="ListParagraph"/>
        <w:ind w:left="1440"/>
        <w:rPr>
          <w:i/>
        </w:rPr>
      </w:pPr>
    </w:p>
    <w:p w:rsidR="001F781D" w:rsidRDefault="001F781D" w:rsidP="005C730F">
      <w:pPr>
        <w:pStyle w:val="ListParagraph"/>
        <w:ind w:left="1440"/>
      </w:pPr>
      <w:r>
        <w:t>The Clerk asked if there were any questions or issues regarding the elections.  There were no items raised.</w:t>
      </w:r>
      <w:r w:rsidR="00770FB5">
        <w:t xml:space="preserve">  Cllr Durrant received a report </w:t>
      </w:r>
      <w:r w:rsidR="00ED2D85">
        <w:t xml:space="preserve">that </w:t>
      </w:r>
      <w:r w:rsidR="00770FB5">
        <w:t>the election was not advertised very well</w:t>
      </w:r>
      <w:r w:rsidR="00ED2D85">
        <w:t>.  Cllr Durrant confirmed</w:t>
      </w:r>
      <w:r w:rsidR="00770FB5">
        <w:t xml:space="preserve"> it </w:t>
      </w:r>
      <w:r w:rsidR="00ED2D85">
        <w:t>was advertised</w:t>
      </w:r>
      <w:r w:rsidR="00770FB5">
        <w:t xml:space="preserve"> on the website, both notice boards and in the newsletter.  </w:t>
      </w:r>
      <w:r w:rsidR="00C67BA6">
        <w:t>The Clerk agreed these were the only avenues open to the Council.</w:t>
      </w:r>
    </w:p>
    <w:p w:rsidR="005C730F" w:rsidRDefault="005C730F" w:rsidP="005C730F">
      <w:pPr>
        <w:pStyle w:val="ListParagraph"/>
        <w:ind w:left="1440"/>
      </w:pPr>
    </w:p>
    <w:p w:rsidR="001F781D" w:rsidRDefault="001F781D" w:rsidP="005C730F">
      <w:pPr>
        <w:pStyle w:val="ListParagraph"/>
        <w:ind w:left="1440"/>
        <w:rPr>
          <w:i/>
        </w:rPr>
      </w:pPr>
      <w:r w:rsidRPr="00980AD9">
        <w:rPr>
          <w:i/>
        </w:rPr>
        <w:t>Telephone box/defibrillator</w:t>
      </w:r>
    </w:p>
    <w:p w:rsidR="005C730F" w:rsidRPr="00980AD9" w:rsidRDefault="005C730F" w:rsidP="005C730F">
      <w:pPr>
        <w:pStyle w:val="ListParagraph"/>
        <w:ind w:left="1440"/>
        <w:rPr>
          <w:i/>
        </w:rPr>
      </w:pPr>
    </w:p>
    <w:p w:rsidR="00E67259" w:rsidRDefault="00F62687" w:rsidP="005C730F">
      <w:pPr>
        <w:pStyle w:val="ListParagraph"/>
        <w:ind w:left="1440"/>
      </w:pPr>
      <w:r>
        <w:t>Concerns were raised as i</w:t>
      </w:r>
      <w:r w:rsidR="00EA1D1A">
        <w:t>t has been s</w:t>
      </w:r>
      <w:r>
        <w:t xml:space="preserve">ix months since the Council </w:t>
      </w:r>
      <w:r w:rsidR="00EA1D1A">
        <w:t>purc</w:t>
      </w:r>
      <w:r>
        <w:t xml:space="preserve">hased the defibrillator and </w:t>
      </w:r>
      <w:r w:rsidR="00EA1D1A">
        <w:t xml:space="preserve">progress </w:t>
      </w:r>
      <w:r>
        <w:t xml:space="preserve">appears to be slow in </w:t>
      </w:r>
      <w:r w:rsidR="00EA1D1A">
        <w:t>organising the electric</w:t>
      </w:r>
      <w:r w:rsidR="00ED2D85">
        <w:t>al</w:t>
      </w:r>
      <w:r w:rsidR="00EA1D1A">
        <w:t xml:space="preserve"> works required</w:t>
      </w:r>
      <w:r w:rsidR="005C730F">
        <w:t xml:space="preserve"> to </w:t>
      </w:r>
      <w:r>
        <w:t>ready</w:t>
      </w:r>
      <w:r w:rsidR="005C730F">
        <w:t xml:space="preserve"> the</w:t>
      </w:r>
      <w:r w:rsidR="00EA1D1A">
        <w:t xml:space="preserve"> telephone box for the defibrillator to be fitted.  </w:t>
      </w:r>
    </w:p>
    <w:p w:rsidR="005C730F" w:rsidRDefault="005C730F" w:rsidP="005C730F">
      <w:pPr>
        <w:pStyle w:val="ListParagraph"/>
        <w:ind w:left="1440"/>
      </w:pPr>
    </w:p>
    <w:p w:rsidR="00193C42" w:rsidRDefault="00E67259" w:rsidP="005C730F">
      <w:pPr>
        <w:pStyle w:val="ListParagraph"/>
        <w:ind w:left="1440"/>
      </w:pPr>
      <w:r>
        <w:t>Cllr Durrant confirmed that he had received a new contract to sign between the Council and British Telecom.  The new contract was to replace the old contract signed in 2016 which is now out of date</w:t>
      </w:r>
      <w:r w:rsidR="00193C42">
        <w:t>, therefore could see no reason why Cllr Cleverley should not sign</w:t>
      </w:r>
      <w:r>
        <w:t>.</w:t>
      </w:r>
      <w:r w:rsidR="00193C42">
        <w:t xml:space="preserve">  Apart from the contract there has been no information forwarded regarding the outstanding electrical works.  He queried whether the electrical works were reliant on pledges </w:t>
      </w:r>
      <w:r w:rsidR="00954EDA">
        <w:t xml:space="preserve">still </w:t>
      </w:r>
      <w:r w:rsidR="00193C42">
        <w:t xml:space="preserve">to come in for funding?  </w:t>
      </w:r>
    </w:p>
    <w:p w:rsidR="005C730F" w:rsidRDefault="005C730F" w:rsidP="005C730F">
      <w:pPr>
        <w:pStyle w:val="ListParagraph"/>
        <w:ind w:left="1440"/>
      </w:pPr>
    </w:p>
    <w:p w:rsidR="001F781D" w:rsidRDefault="00193C42" w:rsidP="005C730F">
      <w:pPr>
        <w:pStyle w:val="ListParagraph"/>
        <w:ind w:left="1440"/>
      </w:pPr>
      <w:r>
        <w:lastRenderedPageBreak/>
        <w:t xml:space="preserve">Cllr MacKenzie-Charrington </w:t>
      </w:r>
      <w:r w:rsidR="00954EDA">
        <w:t xml:space="preserve">confirmed he was led to believe that the electrics had been sorted.   </w:t>
      </w:r>
      <w:r w:rsidR="00F62687">
        <w:t xml:space="preserve">Cllr Carter </w:t>
      </w:r>
      <w:r w:rsidR="00954EDA">
        <w:t xml:space="preserve">confirmed that she had been contacted by the project lead since the last meeting.  She </w:t>
      </w:r>
      <w:r>
        <w:t xml:space="preserve">has agreed to </w:t>
      </w:r>
      <w:r w:rsidR="00954EDA">
        <w:t xml:space="preserve">contact the project lead to offer assistance with </w:t>
      </w:r>
      <w:r>
        <w:t>mov</w:t>
      </w:r>
      <w:r w:rsidR="00954EDA">
        <w:t>ing the project forward to bring to conclusion.</w:t>
      </w:r>
    </w:p>
    <w:p w:rsidR="005C730F" w:rsidRDefault="005C730F" w:rsidP="005C730F">
      <w:pPr>
        <w:pStyle w:val="ListParagraph"/>
        <w:ind w:left="1440"/>
      </w:pPr>
    </w:p>
    <w:p w:rsidR="00954EDA" w:rsidRDefault="00C67BA6" w:rsidP="005C730F">
      <w:pPr>
        <w:pStyle w:val="ListParagraph"/>
        <w:ind w:left="1440"/>
        <w:rPr>
          <w:i/>
        </w:rPr>
      </w:pPr>
      <w:r w:rsidRPr="00980AD9">
        <w:rPr>
          <w:i/>
        </w:rPr>
        <w:t xml:space="preserve">Parking &amp; </w:t>
      </w:r>
      <w:r w:rsidR="00954EDA" w:rsidRPr="00980AD9">
        <w:rPr>
          <w:i/>
        </w:rPr>
        <w:t>White lining</w:t>
      </w:r>
    </w:p>
    <w:p w:rsidR="005C730F" w:rsidRPr="00980AD9" w:rsidRDefault="005C730F" w:rsidP="005C730F">
      <w:pPr>
        <w:pStyle w:val="ListParagraph"/>
        <w:ind w:left="1440"/>
        <w:rPr>
          <w:i/>
        </w:rPr>
      </w:pPr>
    </w:p>
    <w:p w:rsidR="00954EDA" w:rsidRDefault="00954EDA" w:rsidP="005C730F">
      <w:pPr>
        <w:pStyle w:val="ListParagraph"/>
        <w:ind w:left="1440"/>
      </w:pPr>
      <w:r>
        <w:t xml:space="preserve">Cllr Ramsay reported that the white lining had been completed in the village and paid thanks to Cllr Moor for his assistance with the matter.  </w:t>
      </w:r>
      <w:r w:rsidR="00770FB5">
        <w:t>The Chairman mentioned that part of the road, the middle part of the green had not been done and people still park there.  He requested the clerk to ask for a `keep clear’ signage for this tarmac area between greens.  Cllr Carter confirmed that people were also parking on pavements, which is illegal.</w:t>
      </w:r>
    </w:p>
    <w:p w:rsidR="005C730F" w:rsidRPr="00954EDA" w:rsidRDefault="005C730F" w:rsidP="005C730F">
      <w:pPr>
        <w:pStyle w:val="ListParagraph"/>
        <w:ind w:left="1440"/>
      </w:pPr>
    </w:p>
    <w:p w:rsidR="00A831E2" w:rsidRPr="00980AD9" w:rsidRDefault="004B76B2" w:rsidP="00307C8B">
      <w:pPr>
        <w:pStyle w:val="ListParagraph"/>
        <w:numPr>
          <w:ilvl w:val="0"/>
          <w:numId w:val="7"/>
        </w:numPr>
        <w:rPr>
          <w:b/>
        </w:rPr>
      </w:pPr>
      <w:r w:rsidRPr="00980AD9">
        <w:rPr>
          <w:b/>
        </w:rPr>
        <w:t>Accounts and financial matters</w:t>
      </w:r>
    </w:p>
    <w:p w:rsidR="005C730F" w:rsidRDefault="005C730F" w:rsidP="005C730F">
      <w:pPr>
        <w:pStyle w:val="ListParagraph"/>
      </w:pPr>
    </w:p>
    <w:p w:rsidR="004B76B2" w:rsidRDefault="00C67BA6" w:rsidP="005C730F">
      <w:pPr>
        <w:pStyle w:val="ListParagraph"/>
        <w:ind w:left="1440"/>
      </w:pPr>
      <w:r>
        <w:t>The m</w:t>
      </w:r>
      <w:r w:rsidR="00A831E2">
        <w:t xml:space="preserve">onthly account for </w:t>
      </w:r>
      <w:r w:rsidR="00201940">
        <w:t>March</w:t>
      </w:r>
      <w:r w:rsidR="00A831E2">
        <w:t xml:space="preserve"> 2019 </w:t>
      </w:r>
      <w:r>
        <w:t xml:space="preserve">was prepared and presented by Cllr Durrant.  They were agreed and signed off by the Chairman.  Cllr Durrant confirmed they were also the closing accounts for the annual return of the 2018/19 financial year.  He reported that they included the first two months of the Clerk`s salary and </w:t>
      </w:r>
      <w:r w:rsidR="00EE0BD9">
        <w:t xml:space="preserve">the only </w:t>
      </w:r>
      <w:r>
        <w:t xml:space="preserve">payment not received </w:t>
      </w:r>
      <w:r w:rsidR="00EE0BD9">
        <w:t xml:space="preserve">in </w:t>
      </w:r>
      <w:r>
        <w:t xml:space="preserve">for the year was the rent </w:t>
      </w:r>
      <w:r w:rsidR="00EE0BD9">
        <w:t xml:space="preserve">of £20 </w:t>
      </w:r>
      <w:r>
        <w:t xml:space="preserve">for the </w:t>
      </w:r>
      <w:r w:rsidR="00EE0BD9">
        <w:t>over flow</w:t>
      </w:r>
      <w:r>
        <w:t xml:space="preserve"> car park from the Gt. Rissington Club which was due last November 18.</w:t>
      </w:r>
      <w:r w:rsidR="00EE0BD9">
        <w:t xml:space="preserve">  The Clerk will follow this up and request payment to be made from the club secretary.</w:t>
      </w:r>
    </w:p>
    <w:p w:rsidR="00EE0BD9" w:rsidRDefault="00EE0BD9" w:rsidP="005C730F">
      <w:pPr>
        <w:ind w:left="1440"/>
      </w:pPr>
      <w:r>
        <w:t xml:space="preserve">Cllr Durrant notified </w:t>
      </w:r>
      <w:r w:rsidR="002838E9">
        <w:t xml:space="preserve">everyone </w:t>
      </w:r>
      <w:r>
        <w:t xml:space="preserve">that </w:t>
      </w:r>
      <w:r w:rsidR="002838E9">
        <w:t>he would be relinquishing the role of Responsible Finance Officer to the Clerk with effect from 1</w:t>
      </w:r>
      <w:r w:rsidR="002838E9" w:rsidRPr="005C730F">
        <w:rPr>
          <w:vertAlign w:val="superscript"/>
        </w:rPr>
        <w:t>st</w:t>
      </w:r>
      <w:r w:rsidR="002838E9">
        <w:t xml:space="preserve"> April 2019.</w:t>
      </w:r>
    </w:p>
    <w:p w:rsidR="00201940" w:rsidRDefault="00EE0BD9" w:rsidP="005C730F">
      <w:pPr>
        <w:pStyle w:val="ListParagraph"/>
        <w:ind w:left="1440"/>
      </w:pPr>
      <w:r>
        <w:t>Councillors approved payment for the</w:t>
      </w:r>
      <w:r w:rsidR="00015C12">
        <w:t xml:space="preserve"> annual subs </w:t>
      </w:r>
      <w:r>
        <w:t xml:space="preserve">of £94.87 </w:t>
      </w:r>
      <w:r w:rsidR="00015C12">
        <w:t xml:space="preserve">for </w:t>
      </w:r>
      <w:r w:rsidR="00E755D0">
        <w:t xml:space="preserve">continued </w:t>
      </w:r>
      <w:r w:rsidR="00015C12">
        <w:t>GAPTC membership</w:t>
      </w:r>
      <w:r>
        <w:t xml:space="preserve">.  No topics were raised for </w:t>
      </w:r>
      <w:r w:rsidR="00B0502A">
        <w:t>discuss</w:t>
      </w:r>
      <w:r>
        <w:t xml:space="preserve">ion at the </w:t>
      </w:r>
      <w:r w:rsidR="00B0502A">
        <w:t>GAPTC</w:t>
      </w:r>
      <w:r w:rsidR="00431A7F">
        <w:t xml:space="preserve"> AGM</w:t>
      </w:r>
      <w:r>
        <w:t>.</w:t>
      </w:r>
    </w:p>
    <w:p w:rsidR="00EE0BD9" w:rsidRDefault="00EE0BD9" w:rsidP="00980AD9">
      <w:pPr>
        <w:pStyle w:val="ListParagraph"/>
        <w:ind w:left="2160"/>
      </w:pPr>
    </w:p>
    <w:p w:rsidR="00015C12" w:rsidRDefault="00C76789" w:rsidP="005C730F">
      <w:pPr>
        <w:pStyle w:val="ListParagraph"/>
        <w:ind w:left="1440"/>
      </w:pPr>
      <w:r>
        <w:t xml:space="preserve">A request from the Air Ambulance Service for a donation was received by the Council.  </w:t>
      </w:r>
      <w:r w:rsidR="002838E9">
        <w:t xml:space="preserve">During discussions it was noted by the Chairman that the Council did not usually assist with this type of </w:t>
      </w:r>
      <w:r w:rsidR="00ED2D85">
        <w:t>charity</w:t>
      </w:r>
      <w:r w:rsidR="00E755D0">
        <w:t>.  The Council</w:t>
      </w:r>
      <w:r w:rsidR="002838E9">
        <w:t xml:space="preserve"> </w:t>
      </w:r>
      <w:r w:rsidR="00ED2D85">
        <w:t xml:space="preserve">decided </w:t>
      </w:r>
      <w:r w:rsidR="002838E9">
        <w:t xml:space="preserve">having </w:t>
      </w:r>
      <w:r w:rsidR="00E755D0">
        <w:t xml:space="preserve">previously </w:t>
      </w:r>
      <w:r w:rsidR="002838E9">
        <w:t>agreed</w:t>
      </w:r>
      <w:r w:rsidR="00E755D0">
        <w:t xml:space="preserve"> </w:t>
      </w:r>
      <w:r w:rsidR="002838E9">
        <w:t>that no donations would be made to the</w:t>
      </w:r>
      <w:r w:rsidR="00ED2D85">
        <w:t>ir</w:t>
      </w:r>
      <w:r w:rsidR="002838E9">
        <w:t xml:space="preserve"> local organisations </w:t>
      </w:r>
      <w:r w:rsidR="00ED2D85">
        <w:t>(</w:t>
      </w:r>
      <w:r w:rsidR="002838E9">
        <w:t>due to uncertain</w:t>
      </w:r>
      <w:r w:rsidR="00ED2D85">
        <w:t>ty of this year’s</w:t>
      </w:r>
      <w:r w:rsidR="002838E9">
        <w:t xml:space="preserve"> finances</w:t>
      </w:r>
      <w:r w:rsidR="00ED2D85">
        <w:t>) Cllrs</w:t>
      </w:r>
      <w:r w:rsidR="00E755D0">
        <w:t xml:space="preserve"> agreed they could not make a donation to</w:t>
      </w:r>
      <w:r w:rsidR="00015C12">
        <w:t xml:space="preserve"> the Air Ambulance Service</w:t>
      </w:r>
      <w:r w:rsidR="00E755D0">
        <w:t xml:space="preserve">.  Cllr Stewart stated that local organisations should take priority for receipt of </w:t>
      </w:r>
      <w:r w:rsidR="00ED2D85">
        <w:t xml:space="preserve">Council </w:t>
      </w:r>
      <w:r w:rsidR="00E755D0">
        <w:t xml:space="preserve">donations.  The Clerk </w:t>
      </w:r>
      <w:r w:rsidR="004403A0">
        <w:t xml:space="preserve">and Cllr Ramsay </w:t>
      </w:r>
      <w:r w:rsidR="00E755D0">
        <w:t>suggested the Council could maybe reconsider in the next financial year with the other local organisations after considering how the finance</w:t>
      </w:r>
      <w:r w:rsidR="004403A0">
        <w:t>s c</w:t>
      </w:r>
      <w:r w:rsidR="00E755D0">
        <w:t>over the current year.</w:t>
      </w:r>
    </w:p>
    <w:p w:rsidR="00E755D0" w:rsidRDefault="00E755D0" w:rsidP="00980AD9">
      <w:pPr>
        <w:pStyle w:val="ListParagraph"/>
      </w:pPr>
    </w:p>
    <w:p w:rsidR="00015C12" w:rsidRDefault="00B85C03" w:rsidP="00C76789">
      <w:pPr>
        <w:pStyle w:val="ListParagraph"/>
        <w:ind w:left="1440"/>
      </w:pPr>
      <w:r>
        <w:t xml:space="preserve">Confirmation </w:t>
      </w:r>
      <w:r w:rsidR="008920D9">
        <w:t xml:space="preserve">was received </w:t>
      </w:r>
      <w:r w:rsidR="00C76789">
        <w:t xml:space="preserve">from the Clerk that </w:t>
      </w:r>
      <w:r w:rsidR="00015C12">
        <w:t>Cllr</w:t>
      </w:r>
      <w:r>
        <w:t>.</w:t>
      </w:r>
      <w:r w:rsidR="00015C12">
        <w:t xml:space="preserve"> Carter </w:t>
      </w:r>
      <w:r>
        <w:t xml:space="preserve">has </w:t>
      </w:r>
      <w:r w:rsidR="00015C12">
        <w:t>booked on to the `The</w:t>
      </w:r>
      <w:r>
        <w:t xml:space="preserve"> good councillor guide`, course</w:t>
      </w:r>
      <w:r w:rsidR="008920D9">
        <w:t xml:space="preserve"> run by GAPTC</w:t>
      </w:r>
      <w:r w:rsidR="004403A0">
        <w:t>.</w:t>
      </w:r>
    </w:p>
    <w:p w:rsidR="004B76B2" w:rsidRDefault="004B76B2" w:rsidP="00980AD9">
      <w:pPr>
        <w:pStyle w:val="ListParagraph"/>
      </w:pPr>
    </w:p>
    <w:p w:rsidR="004B76B2" w:rsidRPr="00980AD9" w:rsidRDefault="004B76B2" w:rsidP="00307C8B">
      <w:pPr>
        <w:pStyle w:val="ListParagraph"/>
        <w:numPr>
          <w:ilvl w:val="0"/>
          <w:numId w:val="7"/>
        </w:numPr>
        <w:rPr>
          <w:b/>
        </w:rPr>
      </w:pPr>
      <w:r w:rsidRPr="00980AD9">
        <w:rPr>
          <w:b/>
        </w:rPr>
        <w:t xml:space="preserve">Planning </w:t>
      </w:r>
    </w:p>
    <w:p w:rsidR="00204192" w:rsidRDefault="00204192" w:rsidP="00980AD9">
      <w:pPr>
        <w:pStyle w:val="ListParagraph"/>
        <w:ind w:left="1440"/>
      </w:pPr>
    </w:p>
    <w:p w:rsidR="00903985" w:rsidRDefault="004403A0" w:rsidP="005C730F">
      <w:pPr>
        <w:pStyle w:val="ListParagraph"/>
        <w:ind w:left="1440"/>
      </w:pPr>
      <w:r>
        <w:t>The Clerk spoke with planning admin who confirmed that all planning applications for Great Rissington parish are</w:t>
      </w:r>
      <w:r w:rsidR="00D556BF">
        <w:t xml:space="preserve"> being</w:t>
      </w:r>
      <w:r>
        <w:t xml:space="preserve"> forwarded for Council</w:t>
      </w:r>
      <w:r w:rsidR="00D556BF">
        <w:t xml:space="preserve"> </w:t>
      </w:r>
      <w:r>
        <w:t xml:space="preserve">consideration.  </w:t>
      </w:r>
      <w:r w:rsidR="00D556BF">
        <w:t xml:space="preserve">Cllr </w:t>
      </w:r>
      <w:r w:rsidR="00D556BF">
        <w:lastRenderedPageBreak/>
        <w:t>Durrant</w:t>
      </w:r>
      <w:r>
        <w:t xml:space="preserve"> confirmed he was still receiving notifications</w:t>
      </w:r>
      <w:r w:rsidR="00D556BF">
        <w:t xml:space="preserve"> and continues to distribute to all.  The Clerk was receiving the official letter by email.  Cllr Carter confirmed that although she was registered on the planning portal she was still not receiving the </w:t>
      </w:r>
      <w:r w:rsidR="008920D9">
        <w:t>notifications and was worried the Council</w:t>
      </w:r>
      <w:r w:rsidR="00D556BF">
        <w:t xml:space="preserve"> may miss an </w:t>
      </w:r>
      <w:r w:rsidR="008920D9">
        <w:t>application</w:t>
      </w:r>
      <w:r w:rsidR="00D556BF">
        <w:t xml:space="preserve">; she requested that all planning information be forwarded to councillors. The Clerk will request for changes to be made so that all planning information to be sent </w:t>
      </w:r>
      <w:r w:rsidR="00ED2D85">
        <w:t xml:space="preserve">initially </w:t>
      </w:r>
      <w:r w:rsidR="00D556BF">
        <w:t>to</w:t>
      </w:r>
      <w:r w:rsidR="00ED2D85">
        <w:t xml:space="preserve"> the clerk who will then forward to the Councillors</w:t>
      </w:r>
      <w:r w:rsidR="00D556BF">
        <w:t>.</w:t>
      </w:r>
    </w:p>
    <w:p w:rsidR="00D556BF" w:rsidRDefault="00D556BF" w:rsidP="00980AD9">
      <w:pPr>
        <w:pStyle w:val="ListParagraph"/>
        <w:ind w:left="2160"/>
      </w:pPr>
    </w:p>
    <w:p w:rsidR="00201940" w:rsidRDefault="002C4BDA" w:rsidP="005C730F">
      <w:pPr>
        <w:pStyle w:val="ListParagraph"/>
        <w:ind w:left="1440"/>
      </w:pPr>
      <w:r>
        <w:t xml:space="preserve">No comments were received in respect to replacement hawthorn for a spruce tree at </w:t>
      </w:r>
      <w:r w:rsidR="00D7721C">
        <w:t>Silverwood, Sherborne Lane</w:t>
      </w:r>
      <w:r>
        <w:t>.</w:t>
      </w:r>
    </w:p>
    <w:p w:rsidR="002C4BDA" w:rsidRDefault="002C4BDA" w:rsidP="00980AD9">
      <w:pPr>
        <w:pStyle w:val="ListParagraph"/>
      </w:pPr>
    </w:p>
    <w:p w:rsidR="003A3BE2" w:rsidRDefault="002C4BDA" w:rsidP="005C730F">
      <w:pPr>
        <w:pStyle w:val="ListParagraph"/>
        <w:ind w:left="1440"/>
      </w:pPr>
      <w:r>
        <w:t>No comments were made for r</w:t>
      </w:r>
      <w:r w:rsidR="005D72B6">
        <w:t>etrospective permission to r</w:t>
      </w:r>
      <w:r w:rsidR="003A3BE2">
        <w:t>e</w:t>
      </w:r>
      <w:r>
        <w:t>-</w:t>
      </w:r>
      <w:r w:rsidR="003A3BE2">
        <w:t>site garden shed, oil tank and new garden trell</w:t>
      </w:r>
      <w:r w:rsidR="005D72B6">
        <w:t>is at 39 Gt. Rissington</w:t>
      </w:r>
      <w:r>
        <w:t>.</w:t>
      </w:r>
    </w:p>
    <w:p w:rsidR="002C4BDA" w:rsidRDefault="002C4BDA" w:rsidP="00980AD9">
      <w:pPr>
        <w:pStyle w:val="ListParagraph"/>
        <w:ind w:left="2160"/>
      </w:pPr>
    </w:p>
    <w:p w:rsidR="002C4BDA" w:rsidRDefault="002C4BDA" w:rsidP="005C730F">
      <w:pPr>
        <w:pStyle w:val="ListParagraph"/>
        <w:ind w:left="1440"/>
      </w:pPr>
      <w:r>
        <w:t xml:space="preserve">Cllr MacKenzie-Charrington mentioned there was another planning application received after the agenda had been created.  An application </w:t>
      </w:r>
      <w:r w:rsidR="005C730F">
        <w:t>was received for</w:t>
      </w:r>
      <w:r>
        <w:t xml:space="preserve"> Barn Cottage for a rear extension and </w:t>
      </w:r>
      <w:r w:rsidR="008920D9">
        <w:t xml:space="preserve">changes to </w:t>
      </w:r>
      <w:r>
        <w:t xml:space="preserve">car port.  No objection was made and </w:t>
      </w:r>
      <w:r w:rsidR="00ED2D85">
        <w:t xml:space="preserve">all </w:t>
      </w:r>
      <w:r>
        <w:t xml:space="preserve">agreed as it was a listed building </w:t>
      </w:r>
      <w:r w:rsidR="000045B6">
        <w:t>they were happy that Conservation and H</w:t>
      </w:r>
      <w:r>
        <w:t xml:space="preserve">eritage would decide on </w:t>
      </w:r>
      <w:r w:rsidR="00ED2D85">
        <w:t xml:space="preserve">final </w:t>
      </w:r>
      <w:r>
        <w:t>material finish.  The Chairman confirmed he had seen all the plans.</w:t>
      </w:r>
    </w:p>
    <w:p w:rsidR="004B76B2" w:rsidRDefault="004B76B2" w:rsidP="00980AD9">
      <w:pPr>
        <w:pStyle w:val="ListParagraph"/>
      </w:pPr>
    </w:p>
    <w:p w:rsidR="004B76B2" w:rsidRPr="00307C8B" w:rsidRDefault="004B76B2" w:rsidP="00307C8B">
      <w:pPr>
        <w:pStyle w:val="ListParagraph"/>
        <w:numPr>
          <w:ilvl w:val="0"/>
          <w:numId w:val="7"/>
        </w:numPr>
        <w:rPr>
          <w:b/>
        </w:rPr>
      </w:pPr>
      <w:r w:rsidRPr="00307C8B">
        <w:rPr>
          <w:b/>
        </w:rPr>
        <w:t>Correspondence and matters raised by residents</w:t>
      </w:r>
    </w:p>
    <w:p w:rsidR="00A831E2" w:rsidRDefault="00A831E2" w:rsidP="00980AD9">
      <w:pPr>
        <w:pStyle w:val="ListParagraph"/>
        <w:ind w:left="1080"/>
      </w:pPr>
    </w:p>
    <w:p w:rsidR="00201940" w:rsidRDefault="00201940" w:rsidP="00307C8B">
      <w:pPr>
        <w:pStyle w:val="ListParagraph"/>
        <w:ind w:left="1440"/>
      </w:pPr>
      <w:r>
        <w:t>Vill</w:t>
      </w:r>
      <w:r w:rsidR="002C4BDA">
        <w:t xml:space="preserve">age seat cleaning update- Cllr Ramsay confirmed he </w:t>
      </w:r>
      <w:r w:rsidR="008368C0">
        <w:t xml:space="preserve">and his wife </w:t>
      </w:r>
      <w:r w:rsidR="002C4BDA">
        <w:t>had cleaned both seats</w:t>
      </w:r>
      <w:r w:rsidR="00F34620">
        <w:t xml:space="preserve"> on the greens and will preserve them in better weather.</w:t>
      </w:r>
    </w:p>
    <w:p w:rsidR="008920D9" w:rsidRDefault="008920D9" w:rsidP="00307C8B">
      <w:pPr>
        <w:pStyle w:val="ListParagraph"/>
        <w:ind w:left="1440"/>
      </w:pPr>
    </w:p>
    <w:p w:rsidR="00F34620" w:rsidRDefault="00F34620" w:rsidP="00307C8B">
      <w:pPr>
        <w:pStyle w:val="ListParagraph"/>
        <w:ind w:left="1440"/>
      </w:pPr>
      <w:r>
        <w:t xml:space="preserve">Cllr Ramsay </w:t>
      </w:r>
      <w:r w:rsidR="009A5156">
        <w:t xml:space="preserve">reported he had </w:t>
      </w:r>
      <w:r>
        <w:t>received complaints about low flying at night</w:t>
      </w:r>
      <w:r w:rsidR="009A5156">
        <w:t>. T</w:t>
      </w:r>
      <w:r>
        <w:t>he Chairman confirmed the Council had no authority over this.</w:t>
      </w:r>
    </w:p>
    <w:p w:rsidR="004B76B2" w:rsidRDefault="004B76B2" w:rsidP="00980AD9">
      <w:pPr>
        <w:pStyle w:val="ListParagraph"/>
      </w:pPr>
    </w:p>
    <w:p w:rsidR="004B76B2" w:rsidRDefault="004B76B2" w:rsidP="00307C8B">
      <w:pPr>
        <w:pStyle w:val="ListParagraph"/>
        <w:numPr>
          <w:ilvl w:val="0"/>
          <w:numId w:val="7"/>
        </w:numPr>
      </w:pPr>
      <w:r w:rsidRPr="00307C8B">
        <w:rPr>
          <w:b/>
        </w:rPr>
        <w:t>Report from District Councillor</w:t>
      </w:r>
      <w:r w:rsidR="00D7721C">
        <w:t xml:space="preserve"> </w:t>
      </w:r>
      <w:r w:rsidR="00F34620">
        <w:t>– Cllr MacKenzie-Charrington had nothing to report.</w:t>
      </w:r>
    </w:p>
    <w:p w:rsidR="004B76B2" w:rsidRDefault="004B76B2" w:rsidP="00980AD9">
      <w:pPr>
        <w:pStyle w:val="ListParagraph"/>
      </w:pPr>
    </w:p>
    <w:p w:rsidR="004B76B2" w:rsidRDefault="004B76B2" w:rsidP="00307C8B">
      <w:pPr>
        <w:pStyle w:val="ListParagraph"/>
        <w:numPr>
          <w:ilvl w:val="0"/>
          <w:numId w:val="7"/>
        </w:numPr>
      </w:pPr>
      <w:r w:rsidRPr="00307C8B">
        <w:rPr>
          <w:b/>
        </w:rPr>
        <w:t>Report from County Councillor</w:t>
      </w:r>
      <w:r w:rsidR="00F34620">
        <w:t xml:space="preserve"> –</w:t>
      </w:r>
      <w:r w:rsidR="00980AD9">
        <w:t xml:space="preserve"> None.</w:t>
      </w:r>
    </w:p>
    <w:p w:rsidR="004B76B2" w:rsidRDefault="004B76B2" w:rsidP="00980AD9">
      <w:pPr>
        <w:pStyle w:val="ListParagraph"/>
      </w:pPr>
    </w:p>
    <w:p w:rsidR="004B76B2" w:rsidRPr="00307C8B" w:rsidRDefault="004B76B2" w:rsidP="00307C8B">
      <w:pPr>
        <w:pStyle w:val="ListParagraph"/>
        <w:numPr>
          <w:ilvl w:val="0"/>
          <w:numId w:val="7"/>
        </w:numPr>
        <w:rPr>
          <w:b/>
        </w:rPr>
      </w:pPr>
      <w:r w:rsidRPr="00307C8B">
        <w:rPr>
          <w:b/>
        </w:rPr>
        <w:t>Any other business</w:t>
      </w:r>
    </w:p>
    <w:p w:rsidR="00F34620" w:rsidRDefault="00F34620" w:rsidP="00307C8B">
      <w:pPr>
        <w:ind w:left="1080"/>
      </w:pPr>
      <w:r>
        <w:t xml:space="preserve">Cllr Carter gave a phone to the Clerk for Council business.  The Clerk was </w:t>
      </w:r>
      <w:r w:rsidR="003C79B9">
        <w:t>given permission</w:t>
      </w:r>
      <w:r>
        <w:t xml:space="preserve"> by Council to obtain a pay as you go SIM card.</w:t>
      </w:r>
    </w:p>
    <w:p w:rsidR="00F34620" w:rsidRDefault="00F34620" w:rsidP="00307C8B">
      <w:pPr>
        <w:ind w:left="1080"/>
      </w:pPr>
      <w:r>
        <w:t>Cllr Durrant confirmed he had to</w:t>
      </w:r>
      <w:r w:rsidR="003C79B9">
        <w:t>ld Bibury contractors to contin</w:t>
      </w:r>
      <w:r>
        <w:t>ue</w:t>
      </w:r>
      <w:r w:rsidR="003C79B9">
        <w:t xml:space="preserve"> grass cutting</w:t>
      </w:r>
      <w:r>
        <w:t xml:space="preserve"> </w:t>
      </w:r>
      <w:r w:rsidR="003C79B9">
        <w:t xml:space="preserve">on same basis as previous year for same price until the Council decide otherwise.  Cllr Stewart reported that her contact (Richard) could no longer offer the same service.  </w:t>
      </w:r>
      <w:r w:rsidR="008920D9">
        <w:t>All agreed to continue as per last year until a comparison procurement exercise could follow.</w:t>
      </w:r>
    </w:p>
    <w:p w:rsidR="003C79B9" w:rsidRDefault="003C79B9" w:rsidP="00307C8B">
      <w:pPr>
        <w:ind w:firstLine="720"/>
      </w:pPr>
      <w:r>
        <w:t>Chairman</w:t>
      </w:r>
      <w:r w:rsidR="0071678D">
        <w:t xml:space="preserve"> opened discussion to the floor</w:t>
      </w:r>
    </w:p>
    <w:p w:rsidR="003C79B9" w:rsidRDefault="003C79B9" w:rsidP="00307C8B">
      <w:pPr>
        <w:ind w:left="720"/>
      </w:pPr>
      <w:r>
        <w:t>Mrs Brain wanted to thank Councillor Ramsay for cleaning the seats and asked when the elections were to be held.  Councillors confirmed the 2</w:t>
      </w:r>
      <w:r w:rsidRPr="005C730F">
        <w:rPr>
          <w:vertAlign w:val="superscript"/>
        </w:rPr>
        <w:t>nd</w:t>
      </w:r>
      <w:r>
        <w:t xml:space="preserve"> May.</w:t>
      </w:r>
    </w:p>
    <w:p w:rsidR="00E13D53" w:rsidRDefault="00E13D53" w:rsidP="00307C8B">
      <w:pPr>
        <w:ind w:left="720"/>
      </w:pPr>
      <w:r>
        <w:lastRenderedPageBreak/>
        <w:t>The issue of pot holes alongside the verges were</w:t>
      </w:r>
      <w:r w:rsidR="003C79B9">
        <w:t xml:space="preserve"> raised</w:t>
      </w:r>
      <w:r>
        <w:t>,</w:t>
      </w:r>
      <w:r w:rsidR="003C79B9">
        <w:t xml:space="preserve"> </w:t>
      </w:r>
      <w:r>
        <w:t>the Chairman confirmed he thought Highways were due to do the road in that area.  Cllr MacKenzie-Charrington confirmed there is a list.</w:t>
      </w:r>
    </w:p>
    <w:p w:rsidR="00E13D53" w:rsidRDefault="00E13D53" w:rsidP="005C730F">
      <w:pPr>
        <w:ind w:left="720"/>
      </w:pPr>
      <w:r>
        <w:t xml:space="preserve">An electorate raised the question of whether the Councillors walked around the village to notice things.  Cllr Carter confirmed that she had noticed cars parked on verges and paths.  The Chairman stated that it is in everyone’s interest to report any issues and not leave to the Council.  It was also reported that a large vehicle had been parked on the pathway causing an obstruction which had become a regular occurrence.  Cllr Ramsay directed the </w:t>
      </w:r>
      <w:r w:rsidR="008920D9">
        <w:t>electorate</w:t>
      </w:r>
      <w:r>
        <w:t xml:space="preserve"> to call 101 and report the details and registration number.  Cllr MacKenzie-Charrington confirmed that the report and call has to be made by the person who has seen the </w:t>
      </w:r>
      <w:r w:rsidR="00C0341C">
        <w:t>obstruction.</w:t>
      </w:r>
    </w:p>
    <w:p w:rsidR="004B76B2" w:rsidRDefault="00C0341C" w:rsidP="0071678D">
      <w:pPr>
        <w:ind w:left="720"/>
      </w:pPr>
      <w:r>
        <w:t xml:space="preserve">The </w:t>
      </w:r>
      <w:r w:rsidR="0071678D">
        <w:t>n</w:t>
      </w:r>
      <w:r w:rsidR="00A831E2">
        <w:t>ext meeting</w:t>
      </w:r>
      <w:r>
        <w:t xml:space="preserve"> </w:t>
      </w:r>
      <w:r w:rsidR="0071678D">
        <w:t xml:space="preserve">held </w:t>
      </w:r>
      <w:r>
        <w:t>will be the annual meeting following the elections</w:t>
      </w:r>
      <w:r w:rsidR="0071678D">
        <w:t>.  It wi</w:t>
      </w:r>
      <w:r>
        <w:t xml:space="preserve">ll be held on </w:t>
      </w:r>
      <w:r w:rsidR="00D41473">
        <w:t>14th May</w:t>
      </w:r>
      <w:r>
        <w:t xml:space="preserve"> 2019, at 19:00 hrs at the Great Rissington Club.  The meeting was formally closed by the Chairman at 19:50 hrs.</w:t>
      </w:r>
    </w:p>
    <w:p w:rsidR="004B76B2" w:rsidRPr="004B76B2" w:rsidRDefault="004B76B2" w:rsidP="00980AD9">
      <w:pPr>
        <w:pStyle w:val="ListParagraph"/>
        <w:ind w:left="1080"/>
      </w:pPr>
    </w:p>
    <w:p w:rsidR="004B76B2" w:rsidRPr="004B76B2" w:rsidRDefault="004B76B2" w:rsidP="004B76B2">
      <w:pPr>
        <w:jc w:val="center"/>
        <w:rPr>
          <w:b/>
        </w:rPr>
      </w:pPr>
    </w:p>
    <w:sectPr w:rsidR="004B76B2" w:rsidRPr="004B76B2" w:rsidSect="00FF71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055" w:rsidRDefault="006D2055" w:rsidP="000C09FC">
      <w:pPr>
        <w:spacing w:after="0" w:line="240" w:lineRule="auto"/>
      </w:pPr>
      <w:r>
        <w:separator/>
      </w:r>
    </w:p>
  </w:endnote>
  <w:endnote w:type="continuationSeparator" w:id="1">
    <w:p w:rsidR="006D2055" w:rsidRDefault="006D2055" w:rsidP="000C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78" w:rsidRDefault="00C45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4B" w:rsidRPr="00D63F4B" w:rsidRDefault="00D63F4B">
    <w:pPr>
      <w:pStyle w:val="Footer"/>
      <w:pBdr>
        <w:top w:val="thinThickSmallGap" w:sz="24" w:space="1" w:color="823B0B" w:themeColor="accent2" w:themeShade="7F"/>
      </w:pBdr>
      <w:rPr>
        <w:rFonts w:asciiTheme="majorHAnsi" w:hAnsiTheme="majorHAnsi"/>
        <w:color w:val="538135" w:themeColor="accent6" w:themeShade="BF"/>
      </w:rPr>
    </w:pPr>
    <w:r w:rsidRPr="00D63F4B">
      <w:rPr>
        <w:rFonts w:asciiTheme="majorHAnsi" w:hAnsiTheme="majorHAnsi"/>
        <w:color w:val="538135" w:themeColor="accent6" w:themeShade="BF"/>
      </w:rPr>
      <w:t>Parish Clerk, Debbie Braiden:   greatrissiparish@gmail.com</w:t>
    </w:r>
    <w:r w:rsidRPr="00D63F4B">
      <w:rPr>
        <w:rFonts w:asciiTheme="majorHAnsi" w:hAnsiTheme="majorHAnsi"/>
        <w:color w:val="538135" w:themeColor="accent6" w:themeShade="BF"/>
      </w:rPr>
      <w:ptab w:relativeTo="margin" w:alignment="right" w:leader="none"/>
    </w:r>
    <w:r w:rsidRPr="00D63F4B">
      <w:rPr>
        <w:rFonts w:asciiTheme="majorHAnsi" w:hAnsiTheme="majorHAnsi"/>
        <w:color w:val="538135" w:themeColor="accent6" w:themeShade="BF"/>
      </w:rPr>
      <w:t xml:space="preserve">Page </w:t>
    </w:r>
    <w:r w:rsidR="00355CE7" w:rsidRPr="00D63F4B">
      <w:rPr>
        <w:color w:val="538135" w:themeColor="accent6" w:themeShade="BF"/>
      </w:rPr>
      <w:fldChar w:fldCharType="begin"/>
    </w:r>
    <w:r w:rsidRPr="00D63F4B">
      <w:rPr>
        <w:color w:val="538135" w:themeColor="accent6" w:themeShade="BF"/>
      </w:rPr>
      <w:instrText xml:space="preserve"> PAGE   \* MERGEFORMAT </w:instrText>
    </w:r>
    <w:r w:rsidR="00355CE7" w:rsidRPr="00D63F4B">
      <w:rPr>
        <w:color w:val="538135" w:themeColor="accent6" w:themeShade="BF"/>
      </w:rPr>
      <w:fldChar w:fldCharType="separate"/>
    </w:r>
    <w:r w:rsidR="000A44C6" w:rsidRPr="000A44C6">
      <w:rPr>
        <w:rFonts w:asciiTheme="majorHAnsi" w:hAnsiTheme="majorHAnsi"/>
        <w:noProof/>
        <w:color w:val="538135" w:themeColor="accent6" w:themeShade="BF"/>
      </w:rPr>
      <w:t>1</w:t>
    </w:r>
    <w:r w:rsidR="00355CE7" w:rsidRPr="00D63F4B">
      <w:rPr>
        <w:color w:val="538135" w:themeColor="accent6" w:themeShade="BF"/>
      </w:rPr>
      <w:fldChar w:fldCharType="end"/>
    </w:r>
  </w:p>
  <w:p w:rsidR="000C09FC" w:rsidRDefault="000C0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78" w:rsidRDefault="00C45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055" w:rsidRDefault="006D2055" w:rsidP="000C09FC">
      <w:pPr>
        <w:spacing w:after="0" w:line="240" w:lineRule="auto"/>
      </w:pPr>
      <w:r>
        <w:separator/>
      </w:r>
    </w:p>
  </w:footnote>
  <w:footnote w:type="continuationSeparator" w:id="1">
    <w:p w:rsidR="006D2055" w:rsidRDefault="006D2055" w:rsidP="000C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78" w:rsidRDefault="00C45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FC" w:rsidRPr="00D63F4B" w:rsidRDefault="000C09F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b/>
        <w:color w:val="538135" w:themeColor="accent6" w:themeShade="BF"/>
        <w:sz w:val="32"/>
        <w:szCs w:val="32"/>
      </w:rPr>
      <w:alias w:val="Title"/>
      <w:id w:val="77738743"/>
      <w:placeholder>
        <w:docPart w:val="EA0D334D08014992A400D878CEEBA342"/>
      </w:placeholder>
      <w:dataBinding w:prefixMappings="xmlns:ns0='http://schemas.openxmlformats.org/package/2006/metadata/core-properties' xmlns:ns1='http://purl.org/dc/elements/1.1/'" w:xpath="/ns0:coreProperties[1]/ns1:title[1]" w:storeItemID="{6C3C8BC8-F283-45AE-878A-BAB7291924A1}"/>
      <w:text/>
    </w:sdtPr>
    <w:sdtContent>
      <w:p w:rsidR="000C09FC" w:rsidRPr="00D63F4B" w:rsidRDefault="000C09F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63F4B">
          <w:rPr>
            <w:rFonts w:asciiTheme="majorHAnsi" w:eastAsiaTheme="majorEastAsia" w:hAnsiTheme="majorHAnsi" w:cstheme="majorBidi"/>
            <w:b/>
            <w:color w:val="538135" w:themeColor="accent6" w:themeShade="BF"/>
            <w:sz w:val="32"/>
            <w:szCs w:val="32"/>
          </w:rPr>
          <w:t>GREAT RISSINGTON PARISH COUNCIL</w:t>
        </w:r>
      </w:p>
    </w:sdtContent>
  </w:sdt>
  <w:p w:rsidR="000C09FC" w:rsidRDefault="000C0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78" w:rsidRDefault="00C45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5DA7"/>
    <w:multiLevelType w:val="hybridMultilevel"/>
    <w:tmpl w:val="34C2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D666877"/>
    <w:multiLevelType w:val="hybridMultilevel"/>
    <w:tmpl w:val="3536C0D0"/>
    <w:lvl w:ilvl="0" w:tplc="F8A4769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7F16A0A"/>
    <w:multiLevelType w:val="hybridMultilevel"/>
    <w:tmpl w:val="8D546F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B5B4877"/>
    <w:multiLevelType w:val="hybridMultilevel"/>
    <w:tmpl w:val="91A01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1D55558"/>
    <w:multiLevelType w:val="hybridMultilevel"/>
    <w:tmpl w:val="C152D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BB526B"/>
    <w:multiLevelType w:val="hybridMultilevel"/>
    <w:tmpl w:val="1C2E7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E4574E6"/>
    <w:multiLevelType w:val="hybridMultilevel"/>
    <w:tmpl w:val="D6A616E2"/>
    <w:lvl w:ilvl="0" w:tplc="37FC34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7650"/>
  </w:hdrShapeDefaults>
  <w:footnotePr>
    <w:footnote w:id="0"/>
    <w:footnote w:id="1"/>
  </w:footnotePr>
  <w:endnotePr>
    <w:endnote w:id="0"/>
    <w:endnote w:id="1"/>
  </w:endnotePr>
  <w:compat/>
  <w:rsids>
    <w:rsidRoot w:val="004B76B2"/>
    <w:rsid w:val="000045B6"/>
    <w:rsid w:val="00010ADC"/>
    <w:rsid w:val="000114D6"/>
    <w:rsid w:val="00011EED"/>
    <w:rsid w:val="00015C12"/>
    <w:rsid w:val="000248BA"/>
    <w:rsid w:val="00026BC5"/>
    <w:rsid w:val="00067E56"/>
    <w:rsid w:val="00090801"/>
    <w:rsid w:val="000A44C6"/>
    <w:rsid w:val="000C09FC"/>
    <w:rsid w:val="000C201F"/>
    <w:rsid w:val="000C79D8"/>
    <w:rsid w:val="0011360E"/>
    <w:rsid w:val="00126E25"/>
    <w:rsid w:val="0018508F"/>
    <w:rsid w:val="00193C42"/>
    <w:rsid w:val="001F781D"/>
    <w:rsid w:val="00201940"/>
    <w:rsid w:val="00204192"/>
    <w:rsid w:val="00231FFB"/>
    <w:rsid w:val="002618C9"/>
    <w:rsid w:val="002838E9"/>
    <w:rsid w:val="002930EC"/>
    <w:rsid w:val="002C4BDA"/>
    <w:rsid w:val="00307C8B"/>
    <w:rsid w:val="00314F6D"/>
    <w:rsid w:val="00355CE7"/>
    <w:rsid w:val="003A2DE2"/>
    <w:rsid w:val="003A3BE2"/>
    <w:rsid w:val="003C10C0"/>
    <w:rsid w:val="003C79B9"/>
    <w:rsid w:val="00431A7F"/>
    <w:rsid w:val="0043609B"/>
    <w:rsid w:val="004403A0"/>
    <w:rsid w:val="004B76B2"/>
    <w:rsid w:val="004C5B93"/>
    <w:rsid w:val="00584E44"/>
    <w:rsid w:val="005B5FBD"/>
    <w:rsid w:val="005C730F"/>
    <w:rsid w:val="005D17A3"/>
    <w:rsid w:val="005D72B6"/>
    <w:rsid w:val="0067786C"/>
    <w:rsid w:val="006814A7"/>
    <w:rsid w:val="006B12F6"/>
    <w:rsid w:val="006D2055"/>
    <w:rsid w:val="0071678D"/>
    <w:rsid w:val="007322A9"/>
    <w:rsid w:val="00737716"/>
    <w:rsid w:val="00770FB5"/>
    <w:rsid w:val="007A1810"/>
    <w:rsid w:val="008368C0"/>
    <w:rsid w:val="008920D9"/>
    <w:rsid w:val="00903985"/>
    <w:rsid w:val="00907655"/>
    <w:rsid w:val="00944CBA"/>
    <w:rsid w:val="00954EDA"/>
    <w:rsid w:val="0096345C"/>
    <w:rsid w:val="00980AD9"/>
    <w:rsid w:val="009A3089"/>
    <w:rsid w:val="009A5156"/>
    <w:rsid w:val="00A0086B"/>
    <w:rsid w:val="00A4240C"/>
    <w:rsid w:val="00A707CC"/>
    <w:rsid w:val="00A831E2"/>
    <w:rsid w:val="00A921E4"/>
    <w:rsid w:val="00B0502A"/>
    <w:rsid w:val="00B779E2"/>
    <w:rsid w:val="00B85C03"/>
    <w:rsid w:val="00B958DA"/>
    <w:rsid w:val="00BD3ABA"/>
    <w:rsid w:val="00BE0E44"/>
    <w:rsid w:val="00C0341C"/>
    <w:rsid w:val="00C44529"/>
    <w:rsid w:val="00C45178"/>
    <w:rsid w:val="00C6627C"/>
    <w:rsid w:val="00C67BA6"/>
    <w:rsid w:val="00C76789"/>
    <w:rsid w:val="00C85108"/>
    <w:rsid w:val="00D1540F"/>
    <w:rsid w:val="00D41473"/>
    <w:rsid w:val="00D556BF"/>
    <w:rsid w:val="00D63F4B"/>
    <w:rsid w:val="00D65E96"/>
    <w:rsid w:val="00D715B9"/>
    <w:rsid w:val="00D7721C"/>
    <w:rsid w:val="00D90D78"/>
    <w:rsid w:val="00DF3CEB"/>
    <w:rsid w:val="00E13D53"/>
    <w:rsid w:val="00E317D0"/>
    <w:rsid w:val="00E63F7D"/>
    <w:rsid w:val="00E67259"/>
    <w:rsid w:val="00E755D0"/>
    <w:rsid w:val="00E75E59"/>
    <w:rsid w:val="00EA1D1A"/>
    <w:rsid w:val="00ED2D85"/>
    <w:rsid w:val="00EE0BD9"/>
    <w:rsid w:val="00F34620"/>
    <w:rsid w:val="00F62687"/>
    <w:rsid w:val="00FE3A21"/>
    <w:rsid w:val="00FF71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B2"/>
    <w:pPr>
      <w:ind w:left="720"/>
      <w:contextualSpacing/>
    </w:pPr>
  </w:style>
  <w:style w:type="paragraph" w:styleId="Header">
    <w:name w:val="header"/>
    <w:basedOn w:val="Normal"/>
    <w:link w:val="HeaderChar"/>
    <w:uiPriority w:val="99"/>
    <w:unhideWhenUsed/>
    <w:rsid w:val="000C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FC"/>
  </w:style>
  <w:style w:type="paragraph" w:styleId="Footer">
    <w:name w:val="footer"/>
    <w:basedOn w:val="Normal"/>
    <w:link w:val="FooterChar"/>
    <w:uiPriority w:val="99"/>
    <w:unhideWhenUsed/>
    <w:rsid w:val="000C0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FC"/>
  </w:style>
  <w:style w:type="paragraph" w:styleId="BalloonText">
    <w:name w:val="Balloon Text"/>
    <w:basedOn w:val="Normal"/>
    <w:link w:val="BalloonTextChar"/>
    <w:uiPriority w:val="99"/>
    <w:semiHidden/>
    <w:unhideWhenUsed/>
    <w:rsid w:val="000C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0D334D08014992A400D878CEEBA342"/>
        <w:category>
          <w:name w:val="General"/>
          <w:gallery w:val="placeholder"/>
        </w:category>
        <w:types>
          <w:type w:val="bbPlcHdr"/>
        </w:types>
        <w:behaviors>
          <w:behavior w:val="content"/>
        </w:behaviors>
        <w:guid w:val="{59C978D6-F22F-4381-ADB9-44A7A609F4B7}"/>
      </w:docPartPr>
      <w:docPartBody>
        <w:p w:rsidR="00875C55" w:rsidRDefault="0082036F" w:rsidP="0082036F">
          <w:pPr>
            <w:pStyle w:val="EA0D334D08014992A400D878CEEBA3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036F"/>
    <w:rsid w:val="000F0D7F"/>
    <w:rsid w:val="002F6DAC"/>
    <w:rsid w:val="00683310"/>
    <w:rsid w:val="0082036F"/>
    <w:rsid w:val="00875C55"/>
    <w:rsid w:val="008D00CC"/>
    <w:rsid w:val="00D12DCA"/>
    <w:rsid w:val="00E23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D334D08014992A400D878CEEBA342">
    <w:name w:val="EA0D334D08014992A400D878CEEBA342"/>
    <w:rsid w:val="0082036F"/>
  </w:style>
  <w:style w:type="paragraph" w:customStyle="1" w:styleId="B349D216AD6B490CBD6C9142A73E719C">
    <w:name w:val="B349D216AD6B490CBD6C9142A73E719C"/>
    <w:rsid w:val="0082036F"/>
  </w:style>
  <w:style w:type="paragraph" w:customStyle="1" w:styleId="197E577F31744F3999AE56508A3D4FA5">
    <w:name w:val="197E577F31744F3999AE56508A3D4FA5"/>
    <w:rsid w:val="008203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GREAT RISSINGTON PARISH COUNCIL</vt:lpstr>
    </vt:vector>
  </TitlesOfParts>
  <Company>HP</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RISSINGTON PARISH COUNCIL</dc:title>
  <dc:creator>Graham Ramsay</dc:creator>
  <cp:lastModifiedBy>greatrissiparish@gmail.com</cp:lastModifiedBy>
  <cp:revision>16</cp:revision>
  <dcterms:created xsi:type="dcterms:W3CDTF">2019-04-04T12:33:00Z</dcterms:created>
  <dcterms:modified xsi:type="dcterms:W3CDTF">2019-04-11T10:24:00Z</dcterms:modified>
</cp:coreProperties>
</file>