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B3" w:rsidRPr="00E317D0" w:rsidRDefault="004B76B2" w:rsidP="004B76B2">
      <w:pPr>
        <w:jc w:val="center"/>
        <w:rPr>
          <w:b/>
          <w:sz w:val="28"/>
          <w:szCs w:val="28"/>
        </w:rPr>
      </w:pPr>
      <w:r w:rsidRPr="00E317D0">
        <w:rPr>
          <w:b/>
          <w:sz w:val="28"/>
          <w:szCs w:val="28"/>
        </w:rPr>
        <w:t>GREAT RISSINGTON PARISH COUNCIL</w:t>
      </w:r>
    </w:p>
    <w:p w:rsidR="004B76B2" w:rsidRDefault="004B76B2" w:rsidP="004B76B2">
      <w:pPr>
        <w:jc w:val="center"/>
        <w:rPr>
          <w:b/>
        </w:rPr>
      </w:pPr>
    </w:p>
    <w:p w:rsidR="004B76B2" w:rsidRDefault="004B76B2" w:rsidP="004B76B2">
      <w:pPr>
        <w:jc w:val="center"/>
        <w:rPr>
          <w:b/>
        </w:rPr>
      </w:pPr>
      <w:r>
        <w:rPr>
          <w:b/>
        </w:rPr>
        <w:t>Agenda for meeting to be held at 7:00pm on</w:t>
      </w:r>
    </w:p>
    <w:p w:rsidR="004B76B2" w:rsidRDefault="004B76B2" w:rsidP="004B76B2">
      <w:pPr>
        <w:jc w:val="center"/>
        <w:rPr>
          <w:b/>
        </w:rPr>
      </w:pPr>
      <w:r>
        <w:rPr>
          <w:b/>
        </w:rPr>
        <w:t xml:space="preserve">Tuesday, </w:t>
      </w:r>
      <w:r w:rsidR="00BE0E44">
        <w:rPr>
          <w:b/>
        </w:rPr>
        <w:t>5</w:t>
      </w:r>
      <w:r w:rsidR="00204192">
        <w:rPr>
          <w:b/>
        </w:rPr>
        <w:t>th</w:t>
      </w:r>
      <w:r w:rsidR="00BE0E44">
        <w:rPr>
          <w:b/>
        </w:rPr>
        <w:t xml:space="preserve"> </w:t>
      </w:r>
      <w:r w:rsidR="00204192">
        <w:rPr>
          <w:b/>
        </w:rPr>
        <w:t>March</w:t>
      </w:r>
      <w:r w:rsidR="00BE0E44">
        <w:rPr>
          <w:b/>
        </w:rPr>
        <w:t>, 2019</w:t>
      </w:r>
      <w:r>
        <w:rPr>
          <w:b/>
        </w:rPr>
        <w:t xml:space="preserve"> at the Great Rissington Club</w:t>
      </w:r>
    </w:p>
    <w:p w:rsidR="004B76B2" w:rsidRDefault="004B76B2" w:rsidP="004B76B2">
      <w:pPr>
        <w:jc w:val="center"/>
        <w:rPr>
          <w:b/>
        </w:rPr>
      </w:pPr>
    </w:p>
    <w:p w:rsidR="004B76B2" w:rsidRDefault="004B76B2" w:rsidP="00204192">
      <w:pPr>
        <w:pStyle w:val="ListParagraph"/>
        <w:numPr>
          <w:ilvl w:val="0"/>
          <w:numId w:val="1"/>
        </w:numPr>
        <w:jc w:val="both"/>
      </w:pPr>
      <w:bookmarkStart w:id="0" w:name="_GoBack"/>
      <w:bookmarkEnd w:id="0"/>
      <w:r>
        <w:t>Apologies for absence and declarations of interest</w:t>
      </w:r>
      <w:r w:rsidR="00D715B9">
        <w:t>.</w:t>
      </w:r>
    </w:p>
    <w:p w:rsidR="004B76B2" w:rsidRDefault="004B76B2" w:rsidP="004B76B2">
      <w:pPr>
        <w:pStyle w:val="ListParagraph"/>
        <w:ind w:left="1080"/>
        <w:jc w:val="both"/>
      </w:pPr>
    </w:p>
    <w:p w:rsidR="004B76B2" w:rsidRDefault="004B76B2" w:rsidP="004B76B2">
      <w:pPr>
        <w:pStyle w:val="ListParagraph"/>
        <w:numPr>
          <w:ilvl w:val="0"/>
          <w:numId w:val="1"/>
        </w:numPr>
        <w:jc w:val="both"/>
      </w:pPr>
      <w:r>
        <w:t xml:space="preserve">Minutes of meeting held on </w:t>
      </w:r>
      <w:r w:rsidR="00204192">
        <w:t>5 February 2019</w:t>
      </w:r>
    </w:p>
    <w:p w:rsidR="004B76B2" w:rsidRDefault="004B76B2" w:rsidP="004B76B2">
      <w:pPr>
        <w:pStyle w:val="ListParagraph"/>
      </w:pPr>
    </w:p>
    <w:p w:rsidR="004B76B2" w:rsidRDefault="004B76B2" w:rsidP="004B76B2">
      <w:pPr>
        <w:pStyle w:val="ListParagraph"/>
        <w:numPr>
          <w:ilvl w:val="0"/>
          <w:numId w:val="1"/>
        </w:numPr>
        <w:jc w:val="both"/>
      </w:pPr>
      <w:r>
        <w:t>Matters arising</w:t>
      </w:r>
    </w:p>
    <w:p w:rsidR="004B76B2" w:rsidRDefault="004B76B2" w:rsidP="004B76B2">
      <w:pPr>
        <w:pStyle w:val="ListParagraph"/>
      </w:pPr>
    </w:p>
    <w:p w:rsidR="004B76B2" w:rsidRDefault="004B76B2" w:rsidP="00903985">
      <w:pPr>
        <w:pStyle w:val="ListParagraph"/>
        <w:numPr>
          <w:ilvl w:val="0"/>
          <w:numId w:val="4"/>
        </w:numPr>
        <w:jc w:val="both"/>
      </w:pPr>
      <w:r>
        <w:t>Parking</w:t>
      </w:r>
      <w:r w:rsidR="00A831E2">
        <w:t xml:space="preserve"> update</w:t>
      </w:r>
    </w:p>
    <w:p w:rsidR="004B76B2" w:rsidRDefault="00D65E96" w:rsidP="00903985">
      <w:pPr>
        <w:pStyle w:val="ListParagraph"/>
        <w:numPr>
          <w:ilvl w:val="0"/>
          <w:numId w:val="4"/>
        </w:numPr>
        <w:jc w:val="both"/>
      </w:pPr>
      <w:r>
        <w:t>Community emergency plan</w:t>
      </w:r>
      <w:r w:rsidR="00A831E2">
        <w:t xml:space="preserve"> update</w:t>
      </w:r>
    </w:p>
    <w:p w:rsidR="00A831E2" w:rsidRDefault="00A831E2" w:rsidP="00903985">
      <w:pPr>
        <w:pStyle w:val="ListParagraph"/>
        <w:numPr>
          <w:ilvl w:val="0"/>
          <w:numId w:val="4"/>
        </w:numPr>
        <w:jc w:val="both"/>
      </w:pPr>
      <w:r>
        <w:t>Set date for Annual meeting</w:t>
      </w:r>
    </w:p>
    <w:p w:rsidR="00A831E2" w:rsidRDefault="00A831E2" w:rsidP="00903985">
      <w:pPr>
        <w:pStyle w:val="ListParagraph"/>
        <w:numPr>
          <w:ilvl w:val="0"/>
          <w:numId w:val="4"/>
        </w:numPr>
        <w:jc w:val="both"/>
      </w:pPr>
      <w:r>
        <w:t>Election information</w:t>
      </w:r>
    </w:p>
    <w:p w:rsidR="00D65E96" w:rsidRDefault="00D65E96" w:rsidP="004B76B2">
      <w:pPr>
        <w:pStyle w:val="ListParagraph"/>
        <w:ind w:left="1080" w:firstLine="360"/>
        <w:jc w:val="both"/>
      </w:pPr>
    </w:p>
    <w:p w:rsidR="004B76B2" w:rsidRDefault="004B76B2" w:rsidP="004B76B2">
      <w:pPr>
        <w:pStyle w:val="ListParagraph"/>
      </w:pPr>
    </w:p>
    <w:p w:rsidR="004B76B2" w:rsidRDefault="004B76B2" w:rsidP="004B76B2">
      <w:pPr>
        <w:pStyle w:val="ListParagraph"/>
        <w:numPr>
          <w:ilvl w:val="0"/>
          <w:numId w:val="1"/>
        </w:numPr>
        <w:jc w:val="both"/>
      </w:pPr>
      <w:r>
        <w:t>Accounts and financial matters</w:t>
      </w:r>
    </w:p>
    <w:p w:rsidR="00A831E2" w:rsidRDefault="00A831E2" w:rsidP="00A831E2">
      <w:pPr>
        <w:pStyle w:val="ListParagraph"/>
        <w:ind w:left="1080"/>
        <w:jc w:val="both"/>
      </w:pPr>
    </w:p>
    <w:p w:rsidR="004B76B2" w:rsidRDefault="00A831E2" w:rsidP="00903985">
      <w:pPr>
        <w:pStyle w:val="ListParagraph"/>
        <w:numPr>
          <w:ilvl w:val="0"/>
          <w:numId w:val="3"/>
        </w:numPr>
        <w:jc w:val="both"/>
      </w:pPr>
      <w:r>
        <w:t>Monthly account for February 2019 (Appendix A)</w:t>
      </w:r>
    </w:p>
    <w:p w:rsidR="004B76B2" w:rsidRDefault="004B76B2" w:rsidP="004B76B2">
      <w:pPr>
        <w:pStyle w:val="ListParagraph"/>
      </w:pPr>
    </w:p>
    <w:p w:rsidR="004B76B2" w:rsidRDefault="004B76B2" w:rsidP="004B76B2">
      <w:pPr>
        <w:pStyle w:val="ListParagraph"/>
        <w:numPr>
          <w:ilvl w:val="0"/>
          <w:numId w:val="1"/>
        </w:numPr>
        <w:jc w:val="both"/>
      </w:pPr>
      <w:r>
        <w:t xml:space="preserve">Planning </w:t>
      </w:r>
    </w:p>
    <w:p w:rsidR="00204192" w:rsidRDefault="00204192" w:rsidP="00204192">
      <w:pPr>
        <w:pStyle w:val="ListParagraph"/>
        <w:ind w:left="1440"/>
        <w:jc w:val="both"/>
      </w:pPr>
    </w:p>
    <w:p w:rsidR="00204192" w:rsidRDefault="00A831E2" w:rsidP="00903985">
      <w:pPr>
        <w:pStyle w:val="ListParagraph"/>
        <w:numPr>
          <w:ilvl w:val="0"/>
          <w:numId w:val="2"/>
        </w:numPr>
        <w:jc w:val="both"/>
      </w:pPr>
      <w:r w:rsidRPr="00A831E2">
        <w:t>18/04764/REM</w:t>
      </w:r>
      <w:r>
        <w:t xml:space="preserve"> Extension of Bourton Industrial Estate (Appendix B) Consultation expiry date is 28</w:t>
      </w:r>
      <w:r w:rsidRPr="00A831E2">
        <w:rPr>
          <w:vertAlign w:val="superscript"/>
        </w:rPr>
        <w:t>th</w:t>
      </w:r>
      <w:r>
        <w:t xml:space="preserve"> February 2019</w:t>
      </w:r>
    </w:p>
    <w:p w:rsidR="00903985" w:rsidRDefault="00903985" w:rsidP="00903985">
      <w:pPr>
        <w:pStyle w:val="ListParagraph"/>
        <w:numPr>
          <w:ilvl w:val="0"/>
          <w:numId w:val="2"/>
        </w:numPr>
        <w:jc w:val="both"/>
      </w:pPr>
      <w:r>
        <w:t>Clerk update for Planning consultation information</w:t>
      </w:r>
    </w:p>
    <w:p w:rsidR="004B76B2" w:rsidRDefault="004B76B2" w:rsidP="004B76B2">
      <w:pPr>
        <w:pStyle w:val="ListParagraph"/>
      </w:pPr>
    </w:p>
    <w:p w:rsidR="004B76B2" w:rsidRDefault="004B76B2" w:rsidP="004B76B2">
      <w:pPr>
        <w:pStyle w:val="ListParagraph"/>
        <w:numPr>
          <w:ilvl w:val="0"/>
          <w:numId w:val="1"/>
        </w:numPr>
        <w:jc w:val="both"/>
      </w:pPr>
      <w:r>
        <w:t>Correspondence and matters raised by residents</w:t>
      </w:r>
    </w:p>
    <w:p w:rsidR="00A831E2" w:rsidRDefault="00A831E2" w:rsidP="00A831E2">
      <w:pPr>
        <w:pStyle w:val="ListParagraph"/>
        <w:ind w:left="1080"/>
        <w:jc w:val="both"/>
      </w:pPr>
    </w:p>
    <w:p w:rsidR="00A831E2" w:rsidRDefault="00A831E2" w:rsidP="00903985">
      <w:pPr>
        <w:pStyle w:val="ListParagraph"/>
        <w:numPr>
          <w:ilvl w:val="0"/>
          <w:numId w:val="5"/>
        </w:numPr>
        <w:jc w:val="both"/>
      </w:pPr>
      <w:r>
        <w:t>Closed Church Yard – letter of transfer for maintenance responsibility from the PCC to the Parish Council (Appendix C)</w:t>
      </w:r>
    </w:p>
    <w:p w:rsidR="004B76B2" w:rsidRDefault="004B76B2" w:rsidP="004B76B2">
      <w:pPr>
        <w:pStyle w:val="ListParagraph"/>
      </w:pPr>
    </w:p>
    <w:p w:rsidR="004B76B2" w:rsidRDefault="004B76B2" w:rsidP="004B76B2">
      <w:pPr>
        <w:pStyle w:val="ListParagraph"/>
        <w:numPr>
          <w:ilvl w:val="0"/>
          <w:numId w:val="1"/>
        </w:numPr>
        <w:jc w:val="both"/>
      </w:pPr>
      <w:r>
        <w:t>Report from District Councillor</w:t>
      </w:r>
    </w:p>
    <w:p w:rsidR="004B76B2" w:rsidRDefault="004B76B2" w:rsidP="004B76B2">
      <w:pPr>
        <w:pStyle w:val="ListParagraph"/>
      </w:pPr>
    </w:p>
    <w:p w:rsidR="004B76B2" w:rsidRDefault="004B76B2" w:rsidP="004B76B2">
      <w:pPr>
        <w:pStyle w:val="ListParagraph"/>
        <w:numPr>
          <w:ilvl w:val="0"/>
          <w:numId w:val="1"/>
        </w:numPr>
        <w:jc w:val="both"/>
      </w:pPr>
      <w:r>
        <w:t>Report from County Councillor</w:t>
      </w:r>
    </w:p>
    <w:p w:rsidR="004B76B2" w:rsidRDefault="004B76B2" w:rsidP="004B76B2">
      <w:pPr>
        <w:pStyle w:val="ListParagraph"/>
      </w:pPr>
    </w:p>
    <w:p w:rsidR="004B76B2" w:rsidRDefault="004B76B2" w:rsidP="004B76B2">
      <w:pPr>
        <w:pStyle w:val="ListParagraph"/>
        <w:numPr>
          <w:ilvl w:val="0"/>
          <w:numId w:val="1"/>
        </w:numPr>
        <w:jc w:val="both"/>
      </w:pPr>
      <w:r>
        <w:t>Any other business</w:t>
      </w:r>
    </w:p>
    <w:p w:rsidR="004B76B2" w:rsidRDefault="004B76B2" w:rsidP="004B76B2">
      <w:pPr>
        <w:pStyle w:val="ListParagraph"/>
      </w:pPr>
    </w:p>
    <w:p w:rsidR="004B76B2" w:rsidRDefault="00A831E2" w:rsidP="004B76B2">
      <w:pPr>
        <w:pStyle w:val="ListParagraph"/>
        <w:numPr>
          <w:ilvl w:val="0"/>
          <w:numId w:val="1"/>
        </w:numPr>
        <w:jc w:val="both"/>
      </w:pPr>
      <w:r>
        <w:t>Date of next meeting (2 April</w:t>
      </w:r>
      <w:r w:rsidR="004B76B2">
        <w:t xml:space="preserve"> 2019)</w:t>
      </w:r>
    </w:p>
    <w:p w:rsidR="004B76B2" w:rsidRPr="004B76B2" w:rsidRDefault="004B76B2" w:rsidP="004B76B2">
      <w:pPr>
        <w:pStyle w:val="ListParagraph"/>
        <w:ind w:left="1080"/>
        <w:jc w:val="both"/>
      </w:pPr>
    </w:p>
    <w:p w:rsidR="004B76B2" w:rsidRPr="004B76B2" w:rsidRDefault="004B76B2" w:rsidP="004B76B2">
      <w:pPr>
        <w:jc w:val="center"/>
        <w:rPr>
          <w:b/>
        </w:rPr>
      </w:pPr>
    </w:p>
    <w:sectPr w:rsidR="004B76B2" w:rsidRPr="004B76B2" w:rsidSect="00FF7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DA7"/>
    <w:multiLevelType w:val="hybridMultilevel"/>
    <w:tmpl w:val="34C263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7F16A0A"/>
    <w:multiLevelType w:val="hybridMultilevel"/>
    <w:tmpl w:val="8D546F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B5B4877"/>
    <w:multiLevelType w:val="hybridMultilevel"/>
    <w:tmpl w:val="947A833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3BB526B"/>
    <w:multiLevelType w:val="hybridMultilevel"/>
    <w:tmpl w:val="1C2E76E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E4574E6"/>
    <w:multiLevelType w:val="hybridMultilevel"/>
    <w:tmpl w:val="D6A616E2"/>
    <w:lvl w:ilvl="0" w:tplc="37FC347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76B2"/>
    <w:rsid w:val="00010ADC"/>
    <w:rsid w:val="00126E25"/>
    <w:rsid w:val="00204192"/>
    <w:rsid w:val="004B76B2"/>
    <w:rsid w:val="00643177"/>
    <w:rsid w:val="0067786C"/>
    <w:rsid w:val="006C3729"/>
    <w:rsid w:val="00737716"/>
    <w:rsid w:val="007A0B92"/>
    <w:rsid w:val="00903985"/>
    <w:rsid w:val="00907655"/>
    <w:rsid w:val="009A3089"/>
    <w:rsid w:val="00A4240C"/>
    <w:rsid w:val="00A831E2"/>
    <w:rsid w:val="00BD3ABA"/>
    <w:rsid w:val="00BE0E44"/>
    <w:rsid w:val="00D65E96"/>
    <w:rsid w:val="00D715B9"/>
    <w:rsid w:val="00D90D78"/>
    <w:rsid w:val="00E317D0"/>
    <w:rsid w:val="00FF7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Ramsay</dc:creator>
  <cp:lastModifiedBy>John Durrant</cp:lastModifiedBy>
  <cp:revision>2</cp:revision>
  <dcterms:created xsi:type="dcterms:W3CDTF">2019-02-26T09:05:00Z</dcterms:created>
  <dcterms:modified xsi:type="dcterms:W3CDTF">2019-02-26T09:05:00Z</dcterms:modified>
</cp:coreProperties>
</file>